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nav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nav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blended learning, ranciere,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Literatuurstudie B (dramatische competenties in jaar 1 DT Digi)</w:t>
      </w:r>
    </w:p>
    <w:p w14:paraId="4E1F8A0A" w14:textId="77777777" w:rsidR="00F41FF5" w:rsidRDefault="006E5AB0" w:rsidP="006E5AB0">
      <w:pPr>
        <w:pStyle w:val="Kop3"/>
        <w:numPr>
          <w:ilvl w:val="0"/>
          <w:numId w:val="7"/>
        </w:numPr>
      </w:pPr>
      <w:r>
        <w:t xml:space="preserve">Literatuurstudie C (Beeldcoaching/photovoice/VTS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39B66040" w14:textId="53CAAC9B" w:rsidR="008F424D" w:rsidRDefault="008F424D" w:rsidP="00A55CCF">
      <w:pPr>
        <w:pStyle w:val="Lijstalinea"/>
        <w:numPr>
          <w:ilvl w:val="0"/>
          <w:numId w:val="14"/>
        </w:numPr>
      </w:pPr>
      <w:r>
        <w:t>Welke aanpakken en technieken om te reflecteren op lessen aan de hand van beelden of herinneringen zijn er; en hoe past het werken met foto’s en aansluitende begeleidingsgesprekken hierin?</w:t>
      </w:r>
    </w:p>
    <w:p w14:paraId="61E581B1" w14:textId="48325BDF" w:rsidR="007C26B4" w:rsidRDefault="007C26B4" w:rsidP="007C26B4">
      <w:pPr>
        <w:spacing w:line="256" w:lineRule="auto"/>
      </w:pPr>
    </w:p>
    <w:p w14:paraId="4EFB60E3" w14:textId="7FD0D6AF" w:rsidR="007C26B4" w:rsidRPr="007C26B4" w:rsidRDefault="009D2D60" w:rsidP="007C26B4">
      <w:pPr>
        <w:spacing w:line="256" w:lineRule="auto"/>
        <w:rPr>
          <w:b/>
          <w:bCs/>
        </w:rPr>
      </w:pPr>
      <w:r>
        <w:rPr>
          <w:b/>
          <w:bCs/>
        </w:rPr>
        <w:t>Werken met foto’s en begeleidingsgesprekken</w:t>
      </w:r>
      <w:r w:rsidR="00CE597B">
        <w:rPr>
          <w:b/>
          <w:bCs/>
        </w:rPr>
        <w:t>.</w:t>
      </w:r>
    </w:p>
    <w:p w14:paraId="6C339C09" w14:textId="77777777" w:rsidR="00915616" w:rsidRDefault="006F0D7E" w:rsidP="008A3097">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sidR="00915616">
        <w:rPr>
          <w:shd w:val="clear" w:color="auto" w:fill="FFFFFF"/>
        </w:rPr>
        <w:t xml:space="preserve"> </w:t>
      </w:r>
    </w:p>
    <w:p w14:paraId="3A57CA3D" w14:textId="0E3B2798" w:rsidR="008A3097" w:rsidRPr="008A3097" w:rsidRDefault="00915616" w:rsidP="008A3097">
      <w:pPr>
        <w:pStyle w:val="Citaat"/>
        <w:rPr>
          <w:shd w:val="clear" w:color="auto" w:fill="FFFFFF"/>
        </w:rPr>
      </w:pPr>
      <w:r>
        <w:rPr>
          <w:shd w:val="clear" w:color="auto" w:fill="FFFFFF"/>
        </w:rPr>
        <w:t>(</w:t>
      </w:r>
      <w:r>
        <w:t xml:space="preserve">De poema’s, 2015, </w:t>
      </w:r>
      <w:r w:rsidR="003A7D92">
        <w:t>0</w:t>
      </w:r>
      <w:r w:rsidR="00B02D47">
        <w:t>:</w:t>
      </w:r>
      <w:r w:rsidR="003A7D92">
        <w:t>43</w:t>
      </w:r>
      <w:r w:rsidR="00B02D47">
        <w:t>-1:15)</w:t>
      </w:r>
    </w:p>
    <w:p w14:paraId="2AFF77A7" w14:textId="429AB2DE" w:rsidR="00F41FF5" w:rsidRDefault="005C210A" w:rsidP="00F41FF5">
      <w:r>
        <w:t xml:space="preserve">Hoe is een gesprek naar aanleiding van een foto </w:t>
      </w:r>
      <w:r w:rsidR="00794FE4">
        <w:t>uit een door een student gegeven les in te zetten om te helpen bij de bewustwording met betrekking tot kennis en vaardigheden</w:t>
      </w:r>
      <w:r w:rsidR="00B00B39">
        <w:t xml:space="preserve"> </w:t>
      </w:r>
      <w:r w:rsidR="00794FE4">
        <w:t>van</w:t>
      </w:r>
      <w:r w:rsidR="00B00B39">
        <w:t xml:space="preserve"> dramaonderwijs in het primair onderwij</w:t>
      </w:r>
      <w:r w:rsidR="00E8076C">
        <w:t>s</w:t>
      </w:r>
      <w:r w:rsidR="00800443">
        <w:t>?</w:t>
      </w:r>
      <w:r w:rsidR="00B00B39">
        <w:t xml:space="preserve"> </w:t>
      </w:r>
      <w:r w:rsidR="006B5BB2" w:rsidRPr="006B5BB2">
        <w:t>E</w:t>
      </w:r>
      <w:r w:rsidR="006B5BB2">
        <w:t xml:space="preserve">en foto </w:t>
      </w:r>
      <w:r w:rsidR="005F0DE4">
        <w:t>geeft</w:t>
      </w:r>
      <w:r w:rsidR="00A86F50">
        <w:t xml:space="preserve"> </w:t>
      </w:r>
      <w:r w:rsidR="005F0DE4">
        <w:t>een herinnering</w:t>
      </w:r>
      <w:r w:rsidR="00A86F50">
        <w:t xml:space="preserve"> </w:t>
      </w:r>
      <w:r w:rsidR="005F0DE4">
        <w:t xml:space="preserve">weer. </w:t>
      </w:r>
      <w:r w:rsidR="00143D04">
        <w:t>Foto’s zijn</w:t>
      </w:r>
      <w:r w:rsidR="005F0DE4">
        <w:t xml:space="preserve"> volgens Latz (2017) niet de data</w:t>
      </w:r>
      <w:r w:rsidR="00E67F58">
        <w:t xml:space="preserve"> die te gebruiken </w:t>
      </w:r>
      <w:r w:rsidR="00143D04">
        <w:t xml:space="preserve">zijn </w:t>
      </w:r>
      <w:r w:rsidR="00E67F58">
        <w:t xml:space="preserve">voor een onderzoek, bijvoorbeeld </w:t>
      </w:r>
      <w:r w:rsidR="00A86F50">
        <w:t>als we het hebben over</w:t>
      </w:r>
      <w:r w:rsidR="00E67F58">
        <w:t xml:space="preserve"> het handelen van de student</w:t>
      </w:r>
      <w:r w:rsidR="00A86F50">
        <w:t>.</w:t>
      </w:r>
      <w:r w:rsidR="00E67F58">
        <w:t xml:space="preserve"> </w:t>
      </w:r>
      <w:r w:rsidR="00A86F50">
        <w:t>D</w:t>
      </w:r>
      <w:r w:rsidR="00E67F58">
        <w:t>e foto’s kunnen wel aanleiding zijn om een ges</w:t>
      </w:r>
      <w:r w:rsidR="00A630B2">
        <w:t xml:space="preserve">prek te ontlokken. </w:t>
      </w:r>
      <w:r w:rsidR="003E2524">
        <w:t>Het gesprek over</w:t>
      </w:r>
      <w:r w:rsidR="00A630B2">
        <w:t xml:space="preserve"> de foto is daarmee </w:t>
      </w:r>
      <w:r w:rsidR="00807F56">
        <w:t>onderdeel van de interventie</w:t>
      </w:r>
      <w:r w:rsidR="00A630B2">
        <w:t xml:space="preserve">. </w:t>
      </w:r>
      <w:r w:rsidR="0091323D">
        <w:t>Bouwhuis (2020) vult daarbij aan dat door succesvolle veranderingen te laten benoemen, en de kwaliteiten en vaardigheden die toegepast zijn te benoemen, de gereedschapskist voor de toekomst</w:t>
      </w:r>
      <w:r w:rsidR="006420F5">
        <w:t xml:space="preserve"> wordt</w:t>
      </w:r>
      <w:r w:rsidR="0091323D">
        <w:t xml:space="preserve"> gevuld.</w:t>
      </w:r>
    </w:p>
    <w:p w14:paraId="3FF0779F" w14:textId="29784AF1" w:rsidR="00325B93" w:rsidRDefault="00903657" w:rsidP="00585E36">
      <w:pPr>
        <w:pStyle w:val="Geenafstand"/>
      </w:pPr>
      <w:r>
        <w:t xml:space="preserve">Foto’s gebruiken als middel om </w:t>
      </w:r>
      <w:r w:rsidR="008D6064">
        <w:t>(</w:t>
      </w:r>
      <w:r>
        <w:t>actie-</w:t>
      </w:r>
      <w:r w:rsidR="008D6064">
        <w:t>)</w:t>
      </w:r>
      <w:r>
        <w:t xml:space="preserv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photovoice (Latz, 2017).</w:t>
      </w:r>
      <w:r>
        <w:t xml:space="preserve"> </w:t>
      </w:r>
      <w:r w:rsidR="00585E36">
        <w:t xml:space="preserve">Photovoice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r w:rsidR="00A87D87">
        <w:t>W</w:t>
      </w:r>
      <w:r w:rsidR="00A31192">
        <w:t>i</w:t>
      </w:r>
      <w:r w:rsidR="00A87D87">
        <w:t xml:space="preserve">lderink (z.d.) vult hierbij aan dat photovoice een 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599719F9" w14:textId="14CC4E5C" w:rsidR="00FE4F01" w:rsidRDefault="00FE4F01" w:rsidP="00585E36">
      <w:pPr>
        <w:pStyle w:val="Geenafstand"/>
      </w:pPr>
    </w:p>
    <w:p w14:paraId="6095DE08" w14:textId="632D5DD6" w:rsidR="006A47A7" w:rsidRDefault="00FE4F01" w:rsidP="00582B04">
      <w:pPr>
        <w:pStyle w:val="Geenafstand"/>
      </w:pPr>
      <w:r>
        <w:t>In de toegepast</w:t>
      </w:r>
      <w:r w:rsidR="00A55CCF">
        <w:t>e</w:t>
      </w:r>
      <w:r>
        <w:t xml:space="preserve"> inter</w:t>
      </w:r>
      <w:r w:rsidR="00F86B46">
        <w:t xml:space="preserve">ventie reageren </w:t>
      </w:r>
      <w:r w:rsidR="00A55CCF">
        <w:t>de deelnemers (studenten)</w:t>
      </w:r>
      <w:r w:rsidR="00F86B46">
        <w:t xml:space="preserve"> in principe niet op elkaars foto’s maar op een foto gemaakt door de praktijk</w:t>
      </w:r>
      <w:r w:rsidR="00A55CCF">
        <w:t>begeleider. Deze foto komt voort uit een lesmoment van dramaonderwijs</w:t>
      </w:r>
      <w:r w:rsidR="00334B19">
        <w:t xml:space="preserve"> gegeven door de student. De student reageert en reflecteert op dit lesmoment aan de hand van gerichte vragen van de praktijkbegeleider. </w:t>
      </w:r>
      <w:r w:rsidR="004975CA">
        <w:t>Deze vragen focussen zich, overeenkomstig met photovoice (Wilderink, z.d.) op een specifiek</w:t>
      </w:r>
      <w:r w:rsidR="0044126E">
        <w:t xml:space="preserve"> vraagstuk rondom (vak)didactisch handelen in de dramales</w:t>
      </w:r>
      <w:r w:rsidR="002028D0">
        <w:t xml:space="preserve">. Daarnaast bieden de vragen de studenten de kans anderen (de opleidingsschool, zichzelf en de praktijkbegeleider) te informeren over hun handelen en biedt dit proces allicht </w:t>
      </w:r>
      <w:r w:rsidR="00942ADC">
        <w:t xml:space="preserve">de mogelijkheid om verandering te brengen. </w:t>
      </w:r>
      <w:r w:rsidR="00547BD6">
        <w:t>De praktijkbegeleider is</w:t>
      </w:r>
      <w:r w:rsidR="002D0076">
        <w:t xml:space="preserve"> dus</w:t>
      </w:r>
      <w:r w:rsidR="00547BD6">
        <w:t xml:space="preserve">, omwille van </w:t>
      </w:r>
      <w:r w:rsidR="00173BF0">
        <w:t>het praktijkleren, ook degene die in eerste instantie de fase van het narratief</w:t>
      </w:r>
      <w:r w:rsidR="00B07DDB">
        <w:t xml:space="preserve"> (het gesprek) </w:t>
      </w:r>
      <w:r w:rsidR="0069788F">
        <w:t xml:space="preserve">zal begeleiden. </w:t>
      </w:r>
      <w:r w:rsidR="00016EEA">
        <w:t>De interventie</w:t>
      </w:r>
      <w:r w:rsidR="00BA68A9">
        <w:t xml:space="preserve"> </w:t>
      </w:r>
      <w:r w:rsidR="00016EEA">
        <w:t>probeert dus de student te raken via de praktijkbegeleider.</w:t>
      </w:r>
    </w:p>
    <w:p w14:paraId="498957E6" w14:textId="4D95AD77" w:rsidR="00AC7A34" w:rsidRDefault="003F544E" w:rsidP="00582B04">
      <w:pPr>
        <w:pStyle w:val="Geenafstand"/>
      </w:pPr>
      <w:r>
        <w:lastRenderedPageBreak/>
        <w:t>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w:t>
      </w:r>
      <w:r w:rsidR="00E4132C">
        <w:t>. De leerkracht moet</w:t>
      </w:r>
      <w:r>
        <w:t xml:space="preserve"> onderzoeken wat werkt en niet werkt.</w:t>
      </w:r>
      <w:r w:rsidR="008A76CE">
        <w:t xml:space="preserve"> </w:t>
      </w:r>
      <w:r w:rsidR="00580427">
        <w:t xml:space="preserve">De interventie draagt mogelijk bij aan dit bewustzijn. Door gericht te kijken naar opnames vergroot je het zelfbewustzijn en worden gedragspatronen herkend en kwaliteiten ontdekt (Bouwhuis, 2020).De interventie doet hiermee </w:t>
      </w:r>
      <w:r w:rsidR="00BE3753">
        <w:t>wel een beroep op een mogelijke transformatieve praktijk, maar maakt deze nog niet zichtbaar.</w:t>
      </w:r>
    </w:p>
    <w:p w14:paraId="022C817B" w14:textId="006FF799" w:rsidR="00BE3753" w:rsidRDefault="00BE3753" w:rsidP="00582B04">
      <w:pPr>
        <w:pStyle w:val="Geenafstand"/>
      </w:pPr>
    </w:p>
    <w:p w14:paraId="627A46A1" w14:textId="13ED14C9" w:rsidR="00BE3753" w:rsidRPr="00BE3753" w:rsidRDefault="006B5A7F" w:rsidP="00582B04">
      <w:pPr>
        <w:pStyle w:val="Geenafstand"/>
        <w:rPr>
          <w:b/>
          <w:bCs/>
        </w:rPr>
      </w:pPr>
      <w:r>
        <w:rPr>
          <w:b/>
          <w:bCs/>
        </w:rPr>
        <w:t>Beeld en bewustwording</w:t>
      </w: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6BD1CCB8" w14:textId="3DB46BBB" w:rsidR="00BE3753" w:rsidRDefault="006B0DB3" w:rsidP="00BE3753">
      <w:pPr>
        <w:pStyle w:val="Citaat"/>
      </w:pPr>
      <w:r>
        <w:t>(Bouwhuis &amp; Pragt, 2021, par. 1)</w:t>
      </w:r>
    </w:p>
    <w:p w14:paraId="3D18BAEF" w14:textId="77777777" w:rsidR="00BE3753" w:rsidRDefault="00BE3753" w:rsidP="00582B04">
      <w:pPr>
        <w:pStyle w:val="Geenafstand"/>
      </w:pPr>
    </w:p>
    <w:p w14:paraId="514215DC" w14:textId="6AA7A959" w:rsidR="00C976DA" w:rsidRDefault="00C46D83" w:rsidP="00582B04">
      <w:pPr>
        <w:pStyle w:val="Geenafstand"/>
      </w:pPr>
      <w:r>
        <w:t xml:space="preserve">Aansluitend bij de </w:t>
      </w:r>
      <w:r w:rsidR="0077500C">
        <w:t>eerdergenoemde</w:t>
      </w:r>
      <w:r w:rsidR="00A1279C">
        <w:t xml:space="preserve"> ontwikkeling van het kritisch bewustzijn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9311B4">
        <w:t xml:space="preserve"> </w:t>
      </w:r>
      <w:r w:rsidR="00CA1E35">
        <w:t>(</w:t>
      </w:r>
      <w:r w:rsidR="009311B4">
        <w:t>Bouwhuis &amp; Pragt, 2021)</w:t>
      </w:r>
      <w:r w:rsidR="00CA1E35">
        <w:t>.</w:t>
      </w:r>
      <w:r w:rsidR="00830D92">
        <w:t xml:space="preserve"> Bouwhuis (2020) vult verder aan dat </w:t>
      </w:r>
      <w:r w:rsidR="00171EE4">
        <w:t xml:space="preserve">kijken naar </w:t>
      </w:r>
      <w:r w:rsidR="00724D0E">
        <w:t xml:space="preserve">beeldmateriaal de leraar bewust maakt </w:t>
      </w:r>
      <w:r w:rsidR="00DF795D">
        <w:t>van zijn professionele ontwikkeling</w:t>
      </w:r>
      <w:r w:rsidR="003616A2">
        <w:t xml:space="preserve">, </w:t>
      </w:r>
      <w:r w:rsidR="008C5688">
        <w:t xml:space="preserve">de interactie, de didactiek en het klassenmanagement. </w:t>
      </w:r>
      <w:r w:rsidR="00F7117A">
        <w:t>Zo kan vanuit het beeld worden onderzocht op welke wijze het contact met de leerlingen pedagogisch en didactisch wordt bevorderd.</w:t>
      </w:r>
      <w:r w:rsidR="00286301">
        <w:t xml:space="preserve"> Zowel het handelen, denken, voelen als de intenties van de leerkracht kunnen door middel van het beeld worden onderzocht. </w:t>
      </w:r>
    </w:p>
    <w:p w14:paraId="04D77A30" w14:textId="4BB74503" w:rsidR="00FF748D" w:rsidRDefault="00FF748D" w:rsidP="00582B04">
      <w:pPr>
        <w:pStyle w:val="Geenafstand"/>
      </w:pPr>
    </w:p>
    <w:p w14:paraId="50DF53AA" w14:textId="7B4CC46C" w:rsidR="00FF748D" w:rsidRDefault="00FF748D" w:rsidP="00582B04">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r w:rsidR="007211B2">
        <w:t>préséance</w:t>
      </w:r>
      <w:r>
        <w:t xml:space="preserve"> (het hier en nu)</w:t>
      </w:r>
      <w:r w:rsidR="002D12C6">
        <w:t xml:space="preserve">. De beeldbegeleider helpt de leerkracht bij het verkrijgen van zelfvertrouwen door in het beeld de leerkracht te richten op de kernkwaliteiten </w:t>
      </w:r>
      <w:r>
        <w:t>(Bouwhuis &amp; Pragt, 2021).</w:t>
      </w:r>
    </w:p>
    <w:p w14:paraId="733CAC68" w14:textId="79AF10B5" w:rsidR="002D12C6" w:rsidRDefault="002D12C6" w:rsidP="00582B04">
      <w:pPr>
        <w:pStyle w:val="Geenafstand"/>
      </w:pPr>
    </w:p>
    <w:p w14:paraId="4C20E491" w14:textId="41531C69" w:rsidR="002D12C6" w:rsidRDefault="00B05F80" w:rsidP="00582B04">
      <w:pPr>
        <w:pStyle w:val="Geenafstand"/>
      </w:pPr>
      <w:r>
        <w:t xml:space="preserve">Door een foto </w:t>
      </w:r>
      <w:r w:rsidR="00243A94">
        <w:t xml:space="preserve">uit de praktijk van de student </w:t>
      </w:r>
      <w:r w:rsidR="00D50D82">
        <w:t>met</w:t>
      </w:r>
      <w:r w:rsidR="00243A94">
        <w:t xml:space="preserve"> de praktijkbegeleider 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zijn goede gevoel te bevestigen wanneer dit zichtbaar of hoorbaar is. Het is dus zaak de praktijkbegeleider mee te geven niet meteen de aandachtspunten uit</w:t>
      </w:r>
      <w:r w:rsidR="00250514">
        <w:rPr>
          <w:lang w:eastAsia="nl-NL"/>
        </w:rPr>
        <w:t xml:space="preserve"> te </w:t>
      </w:r>
      <w:r w:rsidR="0077500C">
        <w:rPr>
          <w:lang w:eastAsia="nl-NL"/>
        </w:rPr>
        <w:t>lichten</w:t>
      </w:r>
      <w:r w:rsidR="0077500C">
        <w:t xml:space="preserve"> (</w:t>
      </w:r>
      <w:r w:rsidR="00840E5A">
        <w:t>Bouwhuis &amp; Klabbers, 2014)</w:t>
      </w:r>
      <w:r w:rsidR="00250514">
        <w:t>.</w:t>
      </w:r>
      <w:r w:rsidR="00F731D2">
        <w:t xml:space="preserve"> Daarmee is </w:t>
      </w:r>
      <w:r w:rsidR="00341D7B">
        <w:t xml:space="preserve">een beeld als aanleiding tot een gesprek een methodiek om het competentiebewustzijn te ontwikkelen. </w:t>
      </w:r>
    </w:p>
    <w:p w14:paraId="07FFCD69" w14:textId="77777777" w:rsidR="00326189" w:rsidRDefault="00326189" w:rsidP="00582B04">
      <w:pPr>
        <w:pStyle w:val="Geenafstand"/>
      </w:pPr>
    </w:p>
    <w:p w14:paraId="736C63FF" w14:textId="703F4C74" w:rsidR="006B0DB3" w:rsidRDefault="00326189" w:rsidP="00582B04">
      <w:pPr>
        <w:pStyle w:val="Geenafstand"/>
      </w:pPr>
      <w:r w:rsidRPr="00326189">
        <w:rPr>
          <w:highlight w:val="green"/>
        </w:rPr>
        <w:t>KORTHAGEN WORDT REGELMATIG AANGEHAALD DOOR BOUWHUIS, PAK DE PRIMAIRE BRON (KORTHAGEN) OM AAN TE VULLEN</w:t>
      </w:r>
    </w:p>
    <w:p w14:paraId="11346F3A" w14:textId="77777777" w:rsidR="006B0DB3" w:rsidRDefault="006B0DB3" w:rsidP="00582B04">
      <w:pPr>
        <w:pStyle w:val="Geenafstand"/>
      </w:pPr>
    </w:p>
    <w:p w14:paraId="5A0795A9" w14:textId="17CFDD48" w:rsidR="00F25648" w:rsidRDefault="00C976DA" w:rsidP="00C976DA">
      <w:r>
        <w:t xml:space="preserve">De </w:t>
      </w:r>
      <w:r w:rsidR="0093609C">
        <w:t>f</w:t>
      </w:r>
      <w:r>
        <w:t>oto’s als medium helpen het geheugen en vormen een kritische blik voor het geheugen (Latz, 2017).</w:t>
      </w:r>
      <w:r w:rsidR="00C62A17">
        <w:t xml:space="preserve"> Door middel van de stimulated recall methodiek komen dilemma’s, overtuigingen, besluiten en doelen aan het licht. Hierdoor kan er worden begrepen wat een leerkracht doet en waarom (Schopman, 2020).</w:t>
      </w:r>
      <w:r w:rsidR="00BD4820">
        <w:t xml:space="preserve"> Toivanen et al</w:t>
      </w:r>
      <w:r w:rsidR="00B9656D">
        <w:t>. (2012) vullen daarop aan dat stimulated recall methode</w:t>
      </w:r>
      <w:r w:rsidR="00C0143E">
        <w:t xml:space="preserve">s processen zichtbaar kunnen maken en bruikbaar kunnen zijn om </w:t>
      </w:r>
      <w:r w:rsidR="00FF56FA">
        <w:t>de beslissingen van de leerkracht in het klaslokaal te onderzoeken.</w:t>
      </w:r>
      <w:r w:rsidR="00261A72">
        <w:t xml:space="preserve"> </w:t>
      </w:r>
      <w:r w:rsidR="00FF56FA">
        <w:t>Het gaat</w:t>
      </w:r>
      <w:r w:rsidR="007E40F3">
        <w:t xml:space="preserve"> </w:t>
      </w:r>
      <w:r w:rsidR="00FF56FA">
        <w:t xml:space="preserve">mogelijk </w:t>
      </w:r>
      <w:r w:rsidR="007E40F3">
        <w:t>ook niet zozeer om de kwaliteit van de foto’s</w:t>
      </w:r>
      <w:r w:rsidR="004E5055">
        <w:t>,</w:t>
      </w:r>
      <w:r w:rsidR="007E40F3">
        <w:t xml:space="preserve"> maar </w:t>
      </w:r>
      <w:r w:rsidR="004E5055">
        <w:lastRenderedPageBreak/>
        <w:t xml:space="preserve">om </w:t>
      </w:r>
      <w:r w:rsidR="007E40F3">
        <w:t>welke herinnering ze</w:t>
      </w:r>
      <w:r w:rsidR="002E28E5">
        <w:t xml:space="preserve"> met de vragen</w:t>
      </w:r>
      <w:r w:rsidR="007E40F3">
        <w:t xml:space="preserve"> weten op te roepen</w:t>
      </w:r>
      <w:r w:rsidR="007B2148">
        <w:t>, zoals ook Gert Mallegrom (persoonlijke communicatie, 29</w:t>
      </w:r>
      <w:r w:rsidR="009326E5">
        <w:t xml:space="preserve"> september 2021)</w:t>
      </w:r>
      <w:r w:rsidR="007B2148">
        <w:t>, studieleider pabo Inholland Den Haag, opmerkte.</w:t>
      </w:r>
      <w:r w:rsidR="00261A72">
        <w:t xml:space="preserve"> </w:t>
      </w:r>
      <w:r w:rsidR="0093609C">
        <w:t>De vraag is in hoeverre</w:t>
      </w:r>
      <w:r w:rsidR="009326E5">
        <w:t xml:space="preserve"> </w:t>
      </w:r>
      <w:r w:rsidR="00D57A16">
        <w:t>nagedacht moet worden</w:t>
      </w:r>
      <w:r w:rsidR="009326E5">
        <w:t xml:space="preserve"> over de cri</w:t>
      </w:r>
      <w:r w:rsidR="003E4593">
        <w:t>teria die aan een foto gesteld worden, zodat die de herinnering kunnen bewerkstelli</w:t>
      </w:r>
      <w:r w:rsidR="00D57A16">
        <w:t>gen</w:t>
      </w:r>
      <w:r w:rsidR="003E4593">
        <w:t xml:space="preserve">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CB2B0C" w:rsidRPr="00CB2B0C">
        <w:rPr>
          <w:highlight w:val="cyan"/>
        </w:rPr>
        <w:t>CRITERIA VOLGEN MOGELIJK UIT HET ONDERZOEK</w:t>
      </w:r>
      <w:r w:rsidR="00CB2B0C">
        <w:t xml:space="preserve"> </w:t>
      </w:r>
      <w:r w:rsidR="00F25648">
        <w:t xml:space="preserve">Vanuit </w:t>
      </w:r>
      <w:r w:rsidR="003E24E8">
        <w:t>Bouwhuis (2020)</w:t>
      </w:r>
      <w:r w:rsidR="00F25648">
        <w:t xml:space="preserve"> kan er aanvullend worden gesteld </w:t>
      </w:r>
      <w:r w:rsidR="003E24E8">
        <w:t xml:space="preserve">de beelden technisch niet perfect hoeven te zijn. Het doel is de interactie in beeld te brengen. </w:t>
      </w:r>
      <w:r w:rsidR="00B41677">
        <w:t>Deze interactie kan eventueel ook worden bevraagd rondom het moment op de foto</w:t>
      </w:r>
      <w:r w:rsidR="00346AC8">
        <w:t xml:space="preserve">, door vragen te stellen als ‘hoe heb je de leerlingen daar gekregen?’ (Marijke Bouwhuis, persoonlijke communicatie, </w:t>
      </w:r>
      <w:r w:rsidR="00B2696C">
        <w:t xml:space="preserve">7 oktober 2021). Vanuit deze gesprekken en de theorie kan worden verwacht </w:t>
      </w:r>
      <w:r w:rsidR="00105B14">
        <w:t xml:space="preserve">dat over meerdere type foto’s een gesprek kan worden gevoerd. </w:t>
      </w:r>
      <w:r w:rsidR="003E24E8">
        <w:t>Hierbij dient er oog te zijn voor mooi momenten waarin de kwaliteiten zichtbaar worden en dient de maker van de beelden niet te worden verleid om wanorde in beeld te brengen wanneer het geen meerwaarde heeft.</w:t>
      </w:r>
    </w:p>
    <w:p w14:paraId="69B95370" w14:textId="11F858BD" w:rsidR="00C976DA" w:rsidRDefault="00ED0756" w:rsidP="00C976DA">
      <w:r>
        <w:t>Doordat de foto’s niet met elkaar vergeleken gaa</w:t>
      </w:r>
      <w:r w:rsidR="00FE7748">
        <w:t xml:space="preserve">n </w:t>
      </w:r>
      <w:r>
        <w:t>worden en in principe niet met elkaar in verband worden gebracht in dit onderzoek</w:t>
      </w:r>
      <w:r w:rsidR="003917F2">
        <w:t xml:space="preserve"> kan de wijze waarop de foto wordt gemaakt, analoog of digitaal, vrij zijn aan de</w:t>
      </w:r>
      <w:r w:rsidR="0056497B">
        <w:t xml:space="preserve">gene (praktijkbegeleider) die de foto maakt. </w:t>
      </w:r>
      <w:r w:rsidR="00270B5D">
        <w:t xml:space="preserve">Dit in overeenstemming met Latz (2017). </w:t>
      </w:r>
    </w:p>
    <w:p w14:paraId="082760CD" w14:textId="38DEE450" w:rsidR="00C976DA" w:rsidRDefault="00334447" w:rsidP="00582B04">
      <w:pPr>
        <w:pStyle w:val="Geenafstand"/>
      </w:pPr>
      <w:r>
        <w:t>De foto kan een aanleiding zijn om de didactiek, het bewuste handelen en de verbinding met de theorie te bespreken. Bouwhuis (2020) g</w:t>
      </w:r>
      <w:r w:rsidR="00E36A62">
        <w:t xml:space="preserve">eeft daarbij wel aan de wanneer de </w:t>
      </w:r>
      <w:r w:rsidR="00BB6A64">
        <w:t xml:space="preserve">(specifieke) </w:t>
      </w:r>
      <w:r w:rsidR="00E36A62">
        <w:t>didact</w:t>
      </w:r>
      <w:r w:rsidR="00BB6A64">
        <w:t>ische</w:t>
      </w:r>
      <w:r w:rsidR="00E36A62">
        <w:t xml:space="preserve"> of theoretische kennis vooraf onvoldoende is</w:t>
      </w:r>
      <w:r w:rsidR="00BB6A64">
        <w:t xml:space="preserve"> deze voorafgaand aan de les </w:t>
      </w:r>
      <w:r w:rsidR="007A006E">
        <w:t xml:space="preserve">op orde dient te worden gebracht. Volgens Bouwhuis is </w:t>
      </w:r>
      <w:r w:rsidR="00BF626C">
        <w:t xml:space="preserve">er meer tijd voor afstemming met de leerlingen wanneer de les didactisch goed in elkaar steekt. </w:t>
      </w:r>
    </w:p>
    <w:p w14:paraId="59E99D57" w14:textId="7245E8FF" w:rsidR="00CE597B" w:rsidRDefault="00CE597B" w:rsidP="00582B04">
      <w:pPr>
        <w:pStyle w:val="Geenafstand"/>
      </w:pPr>
    </w:p>
    <w:p w14:paraId="7F086908" w14:textId="039980A9" w:rsidR="00CE597B" w:rsidRDefault="00CE597B" w:rsidP="00582B04">
      <w:pPr>
        <w:pStyle w:val="Geenafstand"/>
        <w:rPr>
          <w:b/>
          <w:bCs/>
        </w:rPr>
      </w:pPr>
      <w:r>
        <w:rPr>
          <w:b/>
          <w:bCs/>
        </w:rPr>
        <w:t>Beelden bespreken vanuit VTS</w:t>
      </w:r>
    </w:p>
    <w:p w14:paraId="32E9969B" w14:textId="12D5B17C" w:rsidR="00CE597B" w:rsidRPr="00CE597B" w:rsidRDefault="008F2D0E" w:rsidP="00582B04">
      <w:pPr>
        <w:pStyle w:val="Geenafstand"/>
        <w:rPr>
          <w:b/>
          <w:bCs/>
        </w:rPr>
      </w:pPr>
      <w:r>
        <w:t>VTS staat voor visual thinking strategies</w:t>
      </w:r>
      <w:r w:rsidR="00B25207">
        <w:t xml:space="preserve">. </w:t>
      </w:r>
      <w:r>
        <w:t>In de</w:t>
      </w:r>
      <w:r w:rsidR="00B25207">
        <w:t>ze</w:t>
      </w:r>
      <w:r>
        <w:t xml:space="preserve"> VTS methodiek wordt door deelnemers van ongeveer gelijk niveau naar afbeeldingen gekeken en hen in een begeleidt proces de vragen gesteld: Wat gebeurt er in deze afbeelding? Waaraan zie je dat? En wat kun je nog meer ontdekken? (Yenawine, 2021</w:t>
      </w:r>
    </w:p>
    <w:p w14:paraId="5225E0D4" w14:textId="122F0647" w:rsidR="00FD6B21" w:rsidRDefault="00FD6B21" w:rsidP="00582B04">
      <w:pPr>
        <w:pStyle w:val="Geenafstand"/>
      </w:pPr>
    </w:p>
    <w:p w14:paraId="25E7DFBD" w14:textId="77777777" w:rsidR="00A442E6" w:rsidRDefault="00A442E6" w:rsidP="00A442E6">
      <w:r>
        <w:t xml:space="preserve">Door beelden van video te stoppen, kan het zijn dat gedachten, overwegingen en beslissingen worden herinnerd. Deze gedachten dienen dan te worden beschreven voor nadere analyse. Om de gedachte exact te kunnen registreren dient er gebruik gemaakt te worden van een audio opname (Schopman, 2020).  </w:t>
      </w:r>
      <w:r>
        <w:sym w:font="Wingdings" w:char="F0E0"/>
      </w:r>
      <w:r>
        <w:t xml:space="preserve"> </w:t>
      </w:r>
      <w:r w:rsidRPr="0086756A">
        <w:rPr>
          <w:highlight w:val="yellow"/>
        </w:rPr>
        <w:t>FOTO</w:t>
      </w:r>
    </w:p>
    <w:p w14:paraId="31107C6E" w14:textId="3FC3BB01" w:rsidR="00FD6B21" w:rsidRDefault="00FD6B21" w:rsidP="00582B04">
      <w:pPr>
        <w:pStyle w:val="Geenafstand"/>
      </w:pPr>
    </w:p>
    <w:p w14:paraId="52E9F964" w14:textId="75115DF9" w:rsidR="00972016" w:rsidRDefault="00972016" w:rsidP="00582B04">
      <w:pPr>
        <w:pStyle w:val="Geenafstand"/>
      </w:pPr>
    </w:p>
    <w:p w14:paraId="364F01D5" w14:textId="3615B857" w:rsidR="00972016" w:rsidRPr="00972016" w:rsidRDefault="00972016" w:rsidP="00582B04">
      <w:pPr>
        <w:pStyle w:val="Geenafstand"/>
        <w:rPr>
          <w:b/>
          <w:bCs/>
        </w:rPr>
      </w:pPr>
      <w:r w:rsidRPr="00972016">
        <w:rPr>
          <w:b/>
          <w:bCs/>
        </w:rPr>
        <w:t>Kritiek</w:t>
      </w:r>
      <w:r>
        <w:rPr>
          <w:b/>
          <w:bCs/>
        </w:rPr>
        <w:t xml:space="preserve"> op de toepassing van beeld als SRI</w:t>
      </w:r>
    </w:p>
    <w:p w14:paraId="0A31CEDE" w14:textId="33D9DFA9" w:rsidR="00972016" w:rsidRDefault="00972016" w:rsidP="00582B04">
      <w:pPr>
        <w:pStyle w:val="Geenafstand"/>
      </w:pPr>
    </w:p>
    <w:p w14:paraId="0F41CE6B" w14:textId="77777777" w:rsidR="00972016" w:rsidRDefault="00972016" w:rsidP="00972016">
      <w:r>
        <w:t xml:space="preserve">Een beperking binnen SRM is dat door incomplete herinneringen bepaalde handelingen (onbewust) worden goedgepraat of achteraf worden geïnterpreteerd. Mede hierom dient het gesprek zo snel mogelijk na de situatie plaats te vinden (Schopman, 2020). </w:t>
      </w:r>
      <w:r>
        <w:sym w:font="Wingdings" w:char="F0E0"/>
      </w:r>
      <w:r>
        <w:t xml:space="preserve"> </w:t>
      </w:r>
      <w:r w:rsidRPr="00A87A12">
        <w:rPr>
          <w:highlight w:val="yellow"/>
        </w:rPr>
        <w:t>BELANGRIJKE KRITIEK. HIEROM VALIDATIE.  FOTO EN AANWEZIGHEID PRAKTIJKBEGELEIDER. VERBINDING MAKEN MET GETUIGENISVERKLARINGEN</w:t>
      </w:r>
    </w:p>
    <w:p w14:paraId="57D114A5" w14:textId="09C8E7E5" w:rsidR="006C70CE" w:rsidRDefault="006C70CE" w:rsidP="006C70CE">
      <w:pPr>
        <w:pBdr>
          <w:bottom w:val="single" w:sz="6" w:space="1" w:color="auto"/>
        </w:pBdr>
      </w:pPr>
      <w:r>
        <w:t xml:space="preserve">Om de validiteit van SRM te vergroten is het belangrijk om de methodiek te combineren met andere methoden (Schopman, 2020). </w:t>
      </w:r>
      <w:r>
        <w:sym w:font="Wingdings" w:char="F0E0"/>
      </w:r>
      <w:r>
        <w:t xml:space="preserve"> </w:t>
      </w:r>
      <w:r w:rsidRPr="00CD40C9">
        <w:rPr>
          <w:highlight w:val="yellow"/>
        </w:rPr>
        <w:t>RELATIE MET LEERUITKOMSTEN EN COMPETENTIEBEWUSTZIJN. RELATE MET LITERATUUR MAKEN, REFLECTIE PRAKTIJKBEGELEIDER, LESVOORBEREIDINGSFORMULIER</w:t>
      </w:r>
    </w:p>
    <w:p w14:paraId="7B74FA74" w14:textId="36A5026F" w:rsidR="009D2D60" w:rsidRDefault="009D2D60" w:rsidP="006C70CE">
      <w:pPr>
        <w:pBdr>
          <w:bottom w:val="single" w:sz="6" w:space="1" w:color="auto"/>
        </w:pBdr>
        <w:rPr>
          <w:b/>
          <w:bCs/>
        </w:rPr>
      </w:pPr>
      <w:r>
        <w:rPr>
          <w:b/>
          <w:bCs/>
        </w:rPr>
        <w:t>Aanpak en technieken</w:t>
      </w:r>
    </w:p>
    <w:p w14:paraId="0DBDF4FC" w14:textId="77777777" w:rsidR="00CC6A56" w:rsidRDefault="00CC6A56" w:rsidP="00CC6A56">
      <w:r>
        <w:lastRenderedPageBreak/>
        <w:t>‘Het werk van het denken is dan niet het abstreheren, maar het ontknopen, knopen en verknopen’. (Rancière, 2007, pp. 28)</w:t>
      </w:r>
    </w:p>
    <w:p w14:paraId="735B399B" w14:textId="77777777" w:rsidR="00CC6A56" w:rsidRDefault="00CC6A56" w:rsidP="006C70CE">
      <w:pPr>
        <w:pBdr>
          <w:bottom w:val="single" w:sz="6" w:space="1" w:color="auto"/>
        </w:pBdr>
        <w:rPr>
          <w:b/>
          <w:bCs/>
        </w:rPr>
      </w:pPr>
    </w:p>
    <w:p w14:paraId="44ADA36F" w14:textId="5463A9A5" w:rsidR="004F083A" w:rsidRPr="009D2D60" w:rsidRDefault="004F083A" w:rsidP="006C70CE">
      <w:pPr>
        <w:pBdr>
          <w:bottom w:val="single" w:sz="6" w:space="1" w:color="auto"/>
        </w:pBdr>
        <w:rPr>
          <w:b/>
          <w:bCs/>
        </w:rPr>
      </w:pPr>
      <w:r>
        <w:t>Het idee van ervaring is dat de gevolgen van de acties worden ervaren en als gevolg daarvan er veranderingen plaatsvinden. Je hoeft daarmee niet altijd informatie over ‘de wereld’ waarin je je handelt te hebben alvorens kunt handelen. Door te handelen leren we om vervolgens de gevolgen van het handelen te ondergaan. Door de tussenkomst van denken of reflectie ontstijgt het handelen blinde trial en error concepten (Biesta, 2012). Dit onderzoek wil da</w:t>
      </w:r>
    </w:p>
    <w:p w14:paraId="48C6898A" w14:textId="03975EE2" w:rsidR="009D2D60" w:rsidRDefault="009D2D60" w:rsidP="006C70CE">
      <w:pPr>
        <w:pBdr>
          <w:bottom w:val="single" w:sz="6" w:space="1" w:color="auto"/>
        </w:pBdr>
      </w:pPr>
    </w:p>
    <w:p w14:paraId="14222F14" w14:textId="77777777" w:rsidR="00D94344" w:rsidRDefault="00D94344" w:rsidP="00D94344">
      <w:pPr>
        <w:ind w:firstLine="1"/>
      </w:pPr>
      <w:r>
        <w:t xml:space="preserve">Om een gevarieerd handelingsrepetoire op te bouwen is het van belang dat de student diverse ervaringen opdoet en het werkplekleren kan verbinden met de theorie. Door systematisch praktijkkennis te verwerven kan de student een relatie leggen tussen de theorie en praktijk. Zo expliciteert de student de verworven kennis en vaardigheden, toetst deze aan anderen, aan theorie en aan andere contexten (Onstenk, 2016, pp. 8). </w:t>
      </w:r>
    </w:p>
    <w:p w14:paraId="611FBF38" w14:textId="77777777" w:rsidR="009D2D60" w:rsidRDefault="009D2D60" w:rsidP="006C70CE">
      <w:pPr>
        <w:pBdr>
          <w:bottom w:val="single" w:sz="6" w:space="1" w:color="auto"/>
        </w:pBdr>
      </w:pPr>
    </w:p>
    <w:p w14:paraId="48661509" w14:textId="77777777" w:rsidR="00972016" w:rsidRPr="00582B04" w:rsidRDefault="00972016" w:rsidP="00582B04">
      <w:pPr>
        <w:pStyle w:val="Geenafstand"/>
      </w:pPr>
    </w:p>
    <w:p w14:paraId="1C6A4054" w14:textId="33329801" w:rsidR="0024531F" w:rsidRDefault="0024531F" w:rsidP="00F41FF5">
      <w:pPr>
        <w:rPr>
          <w:highlight w:val="magenta"/>
        </w:rPr>
      </w:pPr>
    </w:p>
    <w:p w14:paraId="36FE2EC3" w14:textId="5054C4DB" w:rsidR="0024531F" w:rsidRDefault="0024531F" w:rsidP="00F41FF5">
      <w:pPr>
        <w:rPr>
          <w:highlight w:val="magenta"/>
        </w:rP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lastRenderedPageBreak/>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77777777"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60F895B9" w14:textId="3C6773DB" w:rsidR="00830D92" w:rsidRPr="00B4003C" w:rsidRDefault="00830D92"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Bouwhuis, M. (2020). </w:t>
      </w:r>
      <w:r w:rsidRPr="00B4003C">
        <w:rPr>
          <w:rFonts w:eastAsia="Times New Roman" w:cstheme="minorHAnsi"/>
          <w:i/>
          <w:iCs/>
          <w:lang w:eastAsia="nl-NL"/>
        </w:rPr>
        <w:t>De leraar in beeld</w:t>
      </w:r>
      <w:r w:rsidRPr="00B4003C">
        <w:rPr>
          <w:rFonts w:eastAsia="Times New Roman" w:cstheme="minorHAnsi"/>
          <w:lang w:eastAsia="nl-NL"/>
        </w:rPr>
        <w:t xml:space="preserve"> (2de ed.). Pica.</w:t>
      </w:r>
    </w:p>
    <w:p w14:paraId="6A3BEFE5" w14:textId="4536A87D" w:rsidR="00BB608E" w:rsidRPr="00B4003C" w:rsidRDefault="00BB608E"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Bouwhuis, M., &amp; Pragt, A. (2021, 22 maart). </w:t>
      </w:r>
      <w:r w:rsidRPr="00B4003C">
        <w:rPr>
          <w:rFonts w:eastAsia="Times New Roman" w:cstheme="minorHAnsi"/>
          <w:i/>
          <w:iCs/>
          <w:lang w:eastAsia="nl-NL"/>
        </w:rPr>
        <w:t>Krachtgericht coachen met beeldopnamen</w:t>
      </w:r>
      <w:r w:rsidRPr="00B4003C">
        <w:rPr>
          <w:rFonts w:eastAsia="Times New Roman" w:cstheme="minorHAnsi"/>
          <w:lang w:eastAsia="nl-NL"/>
        </w:rPr>
        <w:t>. De Onderwijsspiegel. https://onderwijsspiegel.nl/coachen-met-beeldopnamen/krachtgericht-coachen-met-beeldopnamen/</w:t>
      </w:r>
    </w:p>
    <w:p w14:paraId="4DC51356" w14:textId="23FD4695" w:rsidR="004D373B" w:rsidRPr="00B4003C" w:rsidRDefault="004D373B"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Bouwhuis, M., &amp; Klabbers, V. (2014). </w:t>
      </w:r>
      <w:r w:rsidRPr="00B4003C">
        <w:rPr>
          <w:rFonts w:eastAsia="Times New Roman" w:cstheme="minorHAnsi"/>
          <w:i/>
          <w:iCs/>
          <w:lang w:eastAsia="nl-NL"/>
        </w:rPr>
        <w:t>Stagebegeleiding met foto en film</w:t>
      </w:r>
      <w:r w:rsidRPr="00B4003C">
        <w:rPr>
          <w:rFonts w:eastAsia="Times New Roman" w:cstheme="minorHAnsi"/>
          <w:lang w:eastAsia="nl-NL"/>
        </w:rPr>
        <w:t xml:space="preserve">. </w:t>
      </w:r>
      <w:r w:rsidR="007211B2" w:rsidRPr="00B4003C">
        <w:rPr>
          <w:rFonts w:eastAsia="Times New Roman" w:cstheme="minorHAnsi"/>
          <w:lang w:eastAsia="nl-NL"/>
        </w:rPr>
        <w:t>Geraadpleegd</w:t>
      </w:r>
      <w:r w:rsidRPr="00B4003C">
        <w:rPr>
          <w:rFonts w:eastAsia="Times New Roman" w:cstheme="minorHAnsi"/>
          <w:lang w:eastAsia="nl-NL"/>
        </w:rPr>
        <w:t xml:space="preserve"> op 27-09-2021, van https://www.beeldbegeleiding.com/wp-content/uploads/Bouwhuis-Klabbers-JSW-Stagebegeleiding-met-foto-en-film.pdf. </w:t>
      </w:r>
      <w:hyperlink r:id="rId5" w:history="1">
        <w:r w:rsidRPr="00B4003C">
          <w:rPr>
            <w:rStyle w:val="Hyperlink"/>
            <w:rFonts w:eastAsia="Times New Roman" w:cstheme="minorHAnsi"/>
            <w:lang w:eastAsia="nl-NL"/>
          </w:rPr>
          <w:t>https://www.beeldbegeleiding.com/wp-content/uploads/Bouwhuis-Klabbers-JSW-Stagebegeleiding-met-foto-en-film.pdf</w:t>
        </w:r>
      </w:hyperlink>
    </w:p>
    <w:p w14:paraId="2947988B" w14:textId="754A8A2A" w:rsidR="00B4003C" w:rsidRDefault="00580C2E" w:rsidP="00B4003C">
      <w:pPr>
        <w:spacing w:after="0" w:line="480" w:lineRule="auto"/>
        <w:ind w:left="720" w:hanging="720"/>
        <w:rPr>
          <w:rFonts w:eastAsia="Times New Roman" w:cstheme="minorHAnsi"/>
          <w:lang w:eastAsia="nl-NL"/>
        </w:rPr>
      </w:pPr>
      <w:r w:rsidRPr="00B4003C">
        <w:rPr>
          <w:rFonts w:eastAsia="Times New Roman" w:cstheme="minorHAnsi"/>
          <w:lang w:eastAsia="nl-NL"/>
        </w:rPr>
        <w:t xml:space="preserve">De poema’s. (2015, 11 december). </w:t>
      </w:r>
      <w:r w:rsidRPr="00B4003C">
        <w:rPr>
          <w:rFonts w:eastAsia="Times New Roman" w:cstheme="minorHAnsi"/>
          <w:i/>
          <w:iCs/>
          <w:lang w:eastAsia="nl-NL"/>
        </w:rPr>
        <w:t>Zo Ongeveer</w:t>
      </w:r>
      <w:r w:rsidRPr="00B4003C">
        <w:rPr>
          <w:rFonts w:eastAsia="Times New Roman" w:cstheme="minorHAnsi"/>
          <w:lang w:eastAsia="nl-NL"/>
        </w:rPr>
        <w:t xml:space="preserve"> [Video]. YouTube. Geraadpleeg</w:t>
      </w:r>
      <w:r w:rsidR="008A3097" w:rsidRPr="00B4003C">
        <w:rPr>
          <w:rFonts w:eastAsia="Times New Roman" w:cstheme="minorHAnsi"/>
          <w:lang w:eastAsia="nl-NL"/>
        </w:rPr>
        <w:t>d</w:t>
      </w:r>
      <w:r w:rsidRPr="00B4003C">
        <w:rPr>
          <w:rFonts w:eastAsia="Times New Roman" w:cstheme="minorHAnsi"/>
          <w:lang w:eastAsia="nl-NL"/>
        </w:rPr>
        <w:t xml:space="preserve"> op 30 september 2021, </w:t>
      </w:r>
      <w:r w:rsidR="00E35B49" w:rsidRPr="00B4003C">
        <w:rPr>
          <w:rFonts w:eastAsia="Times New Roman" w:cstheme="minorHAnsi"/>
          <w:lang w:eastAsia="nl-NL"/>
        </w:rPr>
        <w:t xml:space="preserve">via </w:t>
      </w:r>
      <w:hyperlink r:id="rId6" w:history="1">
        <w:r w:rsidR="00B4003C" w:rsidRPr="00B31E1A">
          <w:rPr>
            <w:rStyle w:val="Hyperlink"/>
            <w:rFonts w:eastAsia="Times New Roman" w:cstheme="minorHAnsi"/>
            <w:lang w:eastAsia="nl-NL"/>
          </w:rPr>
          <w:t>https://www.youtube.com/watch?v=G_B8PU-29qM&amp;t=79s</w:t>
        </w:r>
      </w:hyperlink>
    </w:p>
    <w:p w14:paraId="21F7D561" w14:textId="5461069D" w:rsidR="0088036E" w:rsidRPr="00B4003C" w:rsidRDefault="004C6C22" w:rsidP="00B4003C">
      <w:pPr>
        <w:spacing w:after="0" w:line="480" w:lineRule="auto"/>
        <w:ind w:left="720" w:hanging="720"/>
        <w:rPr>
          <w:rFonts w:eastAsia="Times New Roman" w:cstheme="minorHAnsi"/>
          <w:lang w:eastAsia="nl-NL"/>
        </w:rPr>
      </w:pPr>
      <w:r w:rsidRPr="00B4003C">
        <w:rPr>
          <w:rFonts w:cstheme="minorHAnsi"/>
        </w:rPr>
        <w:t xml:space="preserve">Kallenberg, T., &amp; Onstenk, J. (2011). </w:t>
      </w:r>
      <w:r w:rsidRPr="00B4003C">
        <w:rPr>
          <w:rFonts w:cstheme="minorHAnsi"/>
          <w:i/>
          <w:iCs/>
        </w:rPr>
        <w:t>Ontwikkeling door onderzoek</w:t>
      </w:r>
      <w:r w:rsidRPr="00B4003C">
        <w:rPr>
          <w:rFonts w:cstheme="minorHAnsi"/>
        </w:rPr>
        <w:t xml:space="preserve"> (2de ed.). </w:t>
      </w:r>
      <w:r w:rsidRPr="00B4003C">
        <w:rPr>
          <w:rFonts w:cstheme="minorHAnsi"/>
          <w:lang w:val="en-US"/>
        </w:rPr>
        <w:t>ThiemeMeulenhoff bv.</w:t>
      </w:r>
    </w:p>
    <w:p w14:paraId="33E5450E" w14:textId="1E48C962" w:rsidR="0088036E" w:rsidRPr="00B4003C" w:rsidRDefault="0088036E" w:rsidP="0088036E">
      <w:pPr>
        <w:pStyle w:val="Normaalweb"/>
        <w:spacing w:before="0" w:beforeAutospacing="0" w:after="0" w:afterAutospacing="0" w:line="480" w:lineRule="auto"/>
        <w:ind w:left="720" w:hanging="720"/>
        <w:rPr>
          <w:rFonts w:asciiTheme="minorHAnsi" w:hAnsiTheme="minorHAnsi" w:cstheme="minorHAnsi"/>
          <w:sz w:val="22"/>
          <w:szCs w:val="22"/>
        </w:rPr>
      </w:pPr>
      <w:r w:rsidRPr="00B4003C">
        <w:rPr>
          <w:rFonts w:asciiTheme="minorHAnsi" w:hAnsiTheme="minorHAnsi" w:cstheme="minorHAnsi"/>
          <w:sz w:val="22"/>
          <w:szCs w:val="22"/>
        </w:rPr>
        <w:t xml:space="preserve">Latz, A. O. (2017). </w:t>
      </w:r>
      <w:r w:rsidRPr="00B4003C">
        <w:rPr>
          <w:rFonts w:asciiTheme="minorHAnsi" w:hAnsiTheme="minorHAnsi" w:cstheme="minorHAnsi"/>
          <w:i/>
          <w:iCs/>
          <w:sz w:val="22"/>
          <w:szCs w:val="22"/>
        </w:rPr>
        <w:t>Photovoice Research in Education and Beyond</w:t>
      </w:r>
      <w:r w:rsidRPr="00B4003C">
        <w:rPr>
          <w:rFonts w:asciiTheme="minorHAnsi" w:hAnsiTheme="minorHAnsi" w:cstheme="minorHAnsi"/>
          <w:sz w:val="22"/>
          <w:szCs w:val="22"/>
        </w:rPr>
        <w:t>. Taylor &amp; Francis.</w:t>
      </w:r>
    </w:p>
    <w:p w14:paraId="6962654E" w14:textId="116D028D" w:rsidR="00B4003C" w:rsidRPr="00B4003C" w:rsidRDefault="00B4003C" w:rsidP="0088036E">
      <w:pPr>
        <w:pStyle w:val="Normaalweb"/>
        <w:spacing w:before="0" w:beforeAutospacing="0" w:after="0" w:afterAutospacing="0" w:line="480" w:lineRule="auto"/>
        <w:ind w:left="720" w:hanging="720"/>
        <w:rPr>
          <w:rFonts w:asciiTheme="minorHAnsi" w:hAnsiTheme="minorHAnsi" w:cstheme="minorHAnsi"/>
          <w:sz w:val="22"/>
          <w:szCs w:val="22"/>
        </w:rPr>
      </w:pPr>
      <w:r w:rsidRPr="00B4003C">
        <w:rPr>
          <w:rFonts w:asciiTheme="minorHAnsi" w:hAnsiTheme="minorHAnsi" w:cstheme="minorHAnsi"/>
          <w:sz w:val="22"/>
          <w:szCs w:val="22"/>
          <w:shd w:val="clear" w:color="auto" w:fill="FFFFFF"/>
        </w:rPr>
        <w:t>Schopman, E. (2020). Video als stimulus. De mogelijkheden van de Stimulated Recall Methode in de artistieke onderzoekpraktijk. </w:t>
      </w:r>
      <w:r w:rsidRPr="00B4003C">
        <w:rPr>
          <w:rFonts w:asciiTheme="minorHAnsi" w:hAnsiTheme="minorHAnsi" w:cstheme="minorHAnsi"/>
          <w:i/>
          <w:iCs/>
          <w:sz w:val="22"/>
          <w:szCs w:val="22"/>
          <w:shd w:val="clear" w:color="auto" w:fill="FFFFFF"/>
        </w:rPr>
        <w:t>Forum+</w:t>
      </w:r>
      <w:r w:rsidRPr="00B4003C">
        <w:rPr>
          <w:rFonts w:asciiTheme="minorHAnsi" w:hAnsiTheme="minorHAnsi" w:cstheme="minorHAnsi"/>
          <w:sz w:val="22"/>
          <w:szCs w:val="22"/>
          <w:shd w:val="clear" w:color="auto" w:fill="FFFFFF"/>
        </w:rPr>
        <w:t>, </w:t>
      </w:r>
      <w:r w:rsidRPr="00B4003C">
        <w:rPr>
          <w:rFonts w:asciiTheme="minorHAnsi" w:hAnsiTheme="minorHAnsi" w:cstheme="minorHAnsi"/>
          <w:i/>
          <w:iCs/>
          <w:sz w:val="22"/>
          <w:szCs w:val="22"/>
          <w:shd w:val="clear" w:color="auto" w:fill="FFFFFF"/>
        </w:rPr>
        <w:t>29</w:t>
      </w:r>
      <w:r w:rsidRPr="00B4003C">
        <w:rPr>
          <w:rFonts w:asciiTheme="minorHAnsi" w:hAnsiTheme="minorHAnsi" w:cstheme="minorHAnsi"/>
          <w:sz w:val="22"/>
          <w:szCs w:val="22"/>
          <w:shd w:val="clear" w:color="auto" w:fill="FFFFFF"/>
        </w:rPr>
        <w:t>(3), 23–28</w:t>
      </w:r>
    </w:p>
    <w:p w14:paraId="4670154C" w14:textId="27E22F51" w:rsidR="00B4003C" w:rsidRDefault="00FD2F4D" w:rsidP="00B4003C">
      <w:pPr>
        <w:pStyle w:val="Normaalweb"/>
        <w:spacing w:before="0" w:beforeAutospacing="0" w:after="0" w:afterAutospacing="0" w:line="480" w:lineRule="auto"/>
        <w:ind w:left="720" w:hanging="720"/>
        <w:rPr>
          <w:rFonts w:asciiTheme="minorHAnsi" w:hAnsiTheme="minorHAnsi" w:cstheme="minorHAnsi"/>
          <w:sz w:val="22"/>
          <w:szCs w:val="22"/>
          <w:shd w:val="clear" w:color="auto" w:fill="FFFFFF"/>
        </w:rPr>
      </w:pPr>
      <w:r w:rsidRPr="00B4003C">
        <w:rPr>
          <w:rFonts w:asciiTheme="minorHAnsi" w:hAnsiTheme="minorHAnsi" w:cstheme="minorHAnsi"/>
          <w:sz w:val="22"/>
          <w:szCs w:val="22"/>
          <w:shd w:val="clear" w:color="auto" w:fill="FFFFFF"/>
        </w:rPr>
        <w:t>Toivanen, T., Mikkola, K., &amp; Ruismäki, H. (2012). The Challenge of an Empty Space: Pedagogical and Multimodal Interaction in Drama Lessons. </w:t>
      </w:r>
      <w:r w:rsidRPr="00B4003C">
        <w:rPr>
          <w:rStyle w:val="Nadruk"/>
          <w:rFonts w:asciiTheme="minorHAnsi" w:hAnsiTheme="minorHAnsi" w:cstheme="minorHAnsi"/>
          <w:sz w:val="22"/>
          <w:szCs w:val="22"/>
          <w:shd w:val="clear" w:color="auto" w:fill="FFFFFF"/>
        </w:rPr>
        <w:t>Procedia – Social and Behavioral Sciences</w:t>
      </w:r>
      <w:r w:rsidRPr="00B4003C">
        <w:rPr>
          <w:rFonts w:asciiTheme="minorHAnsi" w:hAnsiTheme="minorHAnsi" w:cstheme="minorHAnsi"/>
          <w:sz w:val="22"/>
          <w:szCs w:val="22"/>
          <w:shd w:val="clear" w:color="auto" w:fill="FFFFFF"/>
        </w:rPr>
        <w:t>, </w:t>
      </w:r>
      <w:r w:rsidRPr="00B4003C">
        <w:rPr>
          <w:rStyle w:val="Nadruk"/>
          <w:rFonts w:asciiTheme="minorHAnsi" w:hAnsiTheme="minorHAnsi" w:cstheme="minorHAnsi"/>
          <w:sz w:val="22"/>
          <w:szCs w:val="22"/>
          <w:shd w:val="clear" w:color="auto" w:fill="FFFFFF"/>
        </w:rPr>
        <w:t>69</w:t>
      </w:r>
      <w:r w:rsidRPr="00B4003C">
        <w:rPr>
          <w:rFonts w:asciiTheme="minorHAnsi" w:hAnsiTheme="minorHAnsi" w:cstheme="minorHAnsi"/>
          <w:sz w:val="22"/>
          <w:szCs w:val="22"/>
          <w:shd w:val="clear" w:color="auto" w:fill="FFFFFF"/>
        </w:rPr>
        <w:t xml:space="preserve">, 2082–2091. Geraardpleeg op 21 november 2021, van </w:t>
      </w:r>
      <w:hyperlink r:id="rId7" w:history="1">
        <w:r w:rsidR="00B4003C" w:rsidRPr="00B31E1A">
          <w:rPr>
            <w:rStyle w:val="Hyperlink"/>
            <w:rFonts w:asciiTheme="minorHAnsi" w:hAnsiTheme="minorHAnsi" w:cstheme="minorHAnsi"/>
            <w:sz w:val="22"/>
            <w:szCs w:val="22"/>
            <w:shd w:val="clear" w:color="auto" w:fill="FFFFFF"/>
          </w:rPr>
          <w:t>https://doi.org/10.1016/j.sbspro.2012.12.16</w:t>
        </w:r>
      </w:hyperlink>
    </w:p>
    <w:p w14:paraId="2233F68D" w14:textId="57469A99" w:rsidR="00294B2A" w:rsidRPr="00B4003C" w:rsidRDefault="00294B2A" w:rsidP="00B4003C">
      <w:pPr>
        <w:pStyle w:val="Normaalweb"/>
        <w:spacing w:before="0" w:beforeAutospacing="0" w:after="0" w:afterAutospacing="0" w:line="480" w:lineRule="auto"/>
        <w:ind w:left="720" w:hanging="720"/>
        <w:rPr>
          <w:rFonts w:asciiTheme="minorHAnsi" w:hAnsiTheme="minorHAnsi" w:cstheme="minorHAnsi"/>
          <w:sz w:val="22"/>
          <w:szCs w:val="22"/>
        </w:rPr>
      </w:pPr>
      <w:r w:rsidRPr="00B4003C">
        <w:rPr>
          <w:rFonts w:asciiTheme="minorHAnsi" w:hAnsiTheme="minorHAnsi" w:cstheme="minorHAnsi"/>
          <w:sz w:val="22"/>
          <w:szCs w:val="22"/>
        </w:rPr>
        <w:t>Wilderink, L. (z.d.). Handleiding Photovoice. Hogeschool Windersheim/Vrije Universiteit. Geraadpleegd op 9-8-2021</w:t>
      </w:r>
      <w:r w:rsidR="00E35B49" w:rsidRPr="00B4003C">
        <w:rPr>
          <w:rFonts w:asciiTheme="minorHAnsi" w:hAnsiTheme="minorHAnsi" w:cstheme="minorHAnsi"/>
          <w:sz w:val="22"/>
          <w:szCs w:val="22"/>
        </w:rPr>
        <w:t>,</w:t>
      </w:r>
      <w:r w:rsidRPr="00B4003C">
        <w:rPr>
          <w:rFonts w:asciiTheme="minorHAnsi" w:hAnsiTheme="minorHAnsi" w:cstheme="minorHAnsi"/>
          <w:sz w:val="22"/>
          <w:szCs w:val="22"/>
        </w:rPr>
        <w:t xml:space="preserve"> via </w:t>
      </w:r>
      <w:hyperlink r:id="rId8" w:history="1">
        <w:r w:rsidR="00765C44" w:rsidRPr="00B31E1A">
          <w:rPr>
            <w:rStyle w:val="Hyperlink"/>
            <w:rFonts w:asciiTheme="minorHAnsi" w:hAnsiTheme="minorHAnsi" w:cstheme="minorHAnsi"/>
            <w:sz w:val="22"/>
            <w:szCs w:val="22"/>
          </w:rPr>
          <w:t>https://www.gezondin.nu/wp-content/uploads/2020/11/Handleiding-photovoice_project-MAPZ-2.pdf</w:t>
        </w:r>
      </w:hyperlink>
      <w:r w:rsidR="00765C44">
        <w:rPr>
          <w:rFonts w:asciiTheme="minorHAnsi" w:hAnsiTheme="minorHAnsi" w:cstheme="minorHAnsi"/>
          <w:sz w:val="22"/>
          <w:szCs w:val="22"/>
        </w:rPr>
        <w:t xml:space="preserve"> </w:t>
      </w:r>
    </w:p>
    <w:p w14:paraId="2BCC95E4" w14:textId="1D978758" w:rsidR="00C719D3" w:rsidRDefault="00C719D3">
      <w:pPr>
        <w:rPr>
          <w:rFonts w:ascii="Times New Roman" w:eastAsia="Times New Roman" w:hAnsi="Times New Roman" w:cs="Times New Roman"/>
          <w:b/>
          <w:bCs/>
          <w:sz w:val="24"/>
          <w:szCs w:val="24"/>
          <w:highlight w:val="green"/>
          <w:lang w:eastAsia="nl-NL"/>
        </w:rPr>
      </w:pPr>
      <w:r>
        <w:rPr>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(Beeldcoaching)</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r w:rsidRPr="00924F0C">
        <w:rPr>
          <w:b/>
          <w:bCs/>
          <w:highlight w:val="green"/>
        </w:rPr>
        <w:lastRenderedPageBreak/>
        <w:t xml:space="preserve">Latz, A. O. (2017). </w:t>
      </w:r>
      <w:r w:rsidRPr="00924F0C">
        <w:rPr>
          <w:b/>
          <w:bCs/>
          <w:i/>
          <w:iCs/>
          <w:highlight w:val="green"/>
        </w:rPr>
        <w:t>Photovoice Research in Education and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de foto als het verhaal erachter ertoe. Hieruit ontstaat de term photovoice</w:t>
      </w:r>
      <w:r w:rsidR="00F61472">
        <w:t xml:space="preserve"> (Latz, 2017, pp. 2</w:t>
      </w:r>
      <w:r w:rsidR="003C364A">
        <w:t>-3</w:t>
      </w:r>
      <w:r w:rsidR="00F61472">
        <w:t>)</w:t>
      </w:r>
      <w:r w:rsidR="006A4974">
        <w:t>.</w:t>
      </w:r>
    </w:p>
    <w:p w14:paraId="02F9A0A8" w14:textId="032CF8D0" w:rsidR="00D60286" w:rsidRDefault="00912D58" w:rsidP="00D60286">
      <w:r>
        <w:t>Photovoice</w:t>
      </w:r>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(Latz,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r>
        <w:t xml:space="preserve">Photovoice stelt gemarginaliseerden in de samenleving </w:t>
      </w:r>
      <w:r w:rsidR="00AC37BC">
        <w:t>centraal</w:t>
      </w:r>
      <w:r w:rsidR="00EF4B4B">
        <w:t xml:space="preserve"> doordat de foto’s het blikveld </w:t>
      </w:r>
      <w:r w:rsidR="00032E72">
        <w:t>van hen laten zien (Latz, 2017, pp. 4).</w:t>
      </w:r>
    </w:p>
    <w:p w14:paraId="4B1C1389" w14:textId="32EEC406" w:rsidR="004F09E3" w:rsidRDefault="002145DA" w:rsidP="004F09E3">
      <w:pPr>
        <w:pStyle w:val="Geenafstand"/>
      </w:pPr>
      <w:r>
        <w:t xml:space="preserve">Photovoice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inhoud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De photovoice methodiek is flexibel toepasbaar</w:t>
      </w:r>
      <w:r w:rsidR="00BE39A6">
        <w:t xml:space="preserve"> en kan worden gecombineerd met andere methodieken</w:t>
      </w:r>
      <w:r w:rsidR="002921FE">
        <w:t xml:space="preserve"> binnen een variatie van contexten</w:t>
      </w:r>
      <w:r w:rsidR="005D0F7A">
        <w:t>.</w:t>
      </w:r>
      <w:r w:rsidR="00414905">
        <w:t xml:space="preserve"> (Latz,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(Latz, 2017, pp. 7</w:t>
      </w:r>
      <w:r w:rsidR="00077488">
        <w:t>-8</w:t>
      </w:r>
      <w:r>
        <w:t>)</w:t>
      </w:r>
    </w:p>
    <w:p w14:paraId="46F28834" w14:textId="200AD819" w:rsidR="00A0360F" w:rsidRDefault="00A0360F">
      <w:r>
        <w:t xml:space="preserve">Foto’s als medium </w:t>
      </w:r>
      <w:r w:rsidR="00F02E34">
        <w:t>helpen het geheugen en vormen een kritische blik voor het geheugen (Latz, 2017, pp. 9).</w:t>
      </w:r>
    </w:p>
    <w:p w14:paraId="5B10ED7B" w14:textId="58C80EC6" w:rsidR="008B585D" w:rsidRDefault="008B585D">
      <w:r>
        <w:t xml:space="preserve">De manier waarop de foto gemaakt is, digitaal of analoog, en hoe deze wordt afgedrukt en getoond is net zo belangrijk als het onderwerp waarvan de foto gemaakt is (Latz,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(Latz,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(Latz, 2017, pp. 17).</w:t>
      </w:r>
    </w:p>
    <w:p w14:paraId="4B4A9C69" w14:textId="33442164" w:rsidR="00FC72EF" w:rsidRDefault="00FC72EF">
      <w:r>
        <w:t xml:space="preserve">Photovoice draait in essentie niet om de </w:t>
      </w:r>
      <w:r w:rsidR="0077500C">
        <w:t>foto,</w:t>
      </w:r>
      <w:r>
        <w:t xml:space="preserve"> maar om de context die de foto biedt en de conctext rondom de foto</w:t>
      </w:r>
      <w:r w:rsidR="007F701D">
        <w:t>. Vanuit de foto ontstaan vragen passend bij de discipline</w:t>
      </w:r>
      <w:r>
        <w:t xml:space="preserve"> (Latz,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(Latz, 2017, pp. 18).</w:t>
      </w:r>
    </w:p>
    <w:p w14:paraId="38D8FB60" w14:textId="77777777" w:rsidR="007A54F4" w:rsidRDefault="003827CE">
      <w:r>
        <w:t>Photovoice vraagt deelnemers achter camera’s plaats te nemen om zo betekenis te geven en bij te dragen aan een onderzoek (Latz,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(Latz,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photovoice maakt van de observant een deelnemer (Latz,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r w:rsidR="00AB1059">
        <w:t>Photovoice,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(Latz,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(Latz, 2017, pp. 28).</w:t>
      </w:r>
    </w:p>
    <w:p w14:paraId="5C55B490" w14:textId="09E65923" w:rsidR="000E05C5" w:rsidRDefault="000E05C5">
      <w:r>
        <w:t xml:space="preserve">Er zijn ook </w:t>
      </w:r>
      <w:r w:rsidR="008D769A">
        <w:t>aandachtspunten binnen het participatieve onderzoek. Zo kan passief of apatisch gedrag van deelnemers</w:t>
      </w:r>
      <w:r w:rsidR="003758F4">
        <w:t xml:space="preserve"> het onderzoek negatief beïnvloeden. Eisen van de onderzoekers of eisen van buitenaf</w:t>
      </w:r>
      <w:r w:rsidR="003B56AA">
        <w:t xml:space="preserve"> evenals tijd kunnen van invloed zijn (Latz,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 xml:space="preserve">(Latz,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 xml:space="preserve">om beelden te creëren en gevoelens aan de realiteit te verbinden (Latz,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photovoice zijn zowel voor de participanten als voor de onderzoekers, die dezelfde kunnen zijn, </w:t>
      </w:r>
      <w:r w:rsidR="003400A8">
        <w:t>esthetisch en artistiek (Latz, 2017, pp. 33).</w:t>
      </w:r>
    </w:p>
    <w:p w14:paraId="2C1F43D9" w14:textId="56D9E5B6" w:rsidR="0077445C" w:rsidRDefault="0051562F">
      <w:r>
        <w:t xml:space="preserve">Photovoice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photovoice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(Latz,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 xml:space="preserve">dat ze de sociale situatie met hun actie kunnen veranderen of in stand houden (Latz,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r>
        <w:t>Photovoice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(Latz, 2017, pp. 43). </w:t>
      </w:r>
    </w:p>
    <w:p w14:paraId="795288AB" w14:textId="6A183F95" w:rsidR="00A36884" w:rsidRDefault="00A36884">
      <w:r>
        <w:t>Photovoice decentralise</w:t>
      </w:r>
      <w:r w:rsidR="00492C5E">
        <w:t xml:space="preserve">ert de rol van de onderzoeker en erkent de authenticiteit van verschillende vertrekpunten van de deelnemers (Latz,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Het kritische bewustzijn dat photovoice ontwikkelt bij de deelnemers</w:t>
      </w:r>
      <w:r w:rsidR="00A2004A">
        <w:t xml:space="preserve"> vanuit reflectie op de beelden heeft invloed op verandering binnen kennis, attitude en gedrag</w:t>
      </w:r>
      <w:r w:rsidR="007A61DD">
        <w:t>.</w:t>
      </w:r>
      <w:r w:rsidR="00A2004A">
        <w:t xml:space="preserve"> (Latz,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photovoice methode een relatie op te bouwen, zodat deze tot handelen komen en </w:t>
      </w:r>
      <w:r w:rsidR="002450EF">
        <w:t xml:space="preserve">het project ondersteunen (Latz,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het proces van de photovoice methodiek begrijpen</w:t>
      </w:r>
      <w:r w:rsidR="00FC696F">
        <w:t>. Het goed informeren van de deelnemers hieromtrent is van belang</w:t>
      </w:r>
      <w:r w:rsidR="00171C4C">
        <w:t>. Daarnaast dienen de deelnemers foto’s uit te kiezen die voor hen relevant zijn</w:t>
      </w:r>
      <w:r w:rsidR="00BB25B8">
        <w:t xml:space="preserve"> (Latz, 2017, pp. 68</w:t>
      </w:r>
      <w:r w:rsidR="00FC696F">
        <w:t>-</w:t>
      </w:r>
      <w:r w:rsidR="00171C4C">
        <w:t>70</w:t>
      </w:r>
      <w:r w:rsidR="00BB25B8">
        <w:t>)</w:t>
      </w:r>
      <w:r w:rsidR="00FC696F">
        <w:t>.</w:t>
      </w:r>
    </w:p>
    <w:p w14:paraId="4E199E25" w14:textId="1B257F78" w:rsidR="001238CA" w:rsidRDefault="001238CA">
      <w:r>
        <w:lastRenderedPageBreak/>
        <w:t>De aanmoedig</w:t>
      </w:r>
      <w:r w:rsidR="00C27D2C">
        <w:t>ingen om deel te nemen aan de photovoice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gescripte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(Latz,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Ranciere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(Latz,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(Latz</w:t>
      </w:r>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door gebruik te maken van SHOWeD. Dit staat voor: ‘Wat do you See here? Wat is really Happe</w:t>
      </w:r>
      <w:r w:rsidR="00753B18">
        <w:t>ning here? How does this relate to Our lives? Why does this situaties, concern of strength exist? What can we Do about it?</w:t>
      </w:r>
      <w:r w:rsidR="00237550">
        <w:t>’. Een andere wijze om dit gesprek te begeleiden is PHOTO. Dit staat voor: ‘</w:t>
      </w:r>
      <w:r w:rsidR="003155FC">
        <w:t xml:space="preserve">Describe your Picture. What is Happening in the picture? Why did you take a picture of this? </w:t>
      </w:r>
      <w:r w:rsidR="00E311D9">
        <w:t xml:space="preserve">What does This tell about our live? How can this picture provide </w:t>
      </w:r>
      <w:r w:rsidR="004E6C54">
        <w:t>Opportunisties for us to imrove live?</w:t>
      </w:r>
      <w:r w:rsidR="001A33DF">
        <w:t xml:space="preserve">’. Dit interview is een vorm van storytelling en actief luisteren (Latz,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 xml:space="preserve">In plaats van te vertellen over de foto’s wordt er soms ook over de foto’s geschreven (Latz,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r w:rsidRPr="00323EB4">
        <w:rPr>
          <w:highlight w:val="green"/>
        </w:rPr>
        <w:t xml:space="preserve">Wilderink, L. (z.d.). Handleiding Photovoice. Hogeschool Windersheim/Vrije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r>
        <w:t>Photovoice is een</w:t>
      </w:r>
      <w:r w:rsidR="00F5348E">
        <w:t xml:space="preserve"> methode voor participatief actieonderzoek voor groepen of individuen</w:t>
      </w:r>
      <w:r w:rsidR="00A25195">
        <w:t xml:space="preserve"> die op een interactieve manier in een onderzoek betrokken worden. Daarnaast is </w:t>
      </w:r>
      <w:r w:rsidR="00565E96">
        <w:t>photovoice geschikt als methode bij groepen waar het lastiger is informatie op te halen</w:t>
      </w:r>
      <w:r w:rsidR="003862A8">
        <w:t xml:space="preserve"> in situaties waar verbetering wenselijk en mogelijk is. De methode geeft inzicht in de leerwereld</w:t>
      </w:r>
      <w:r w:rsidR="00BB4665">
        <w:t xml:space="preserve"> vanwaaruit de deelnemers denken en handelen. De kern van de methode is dat de foto’s die gemaakt zijn een uitgangspunt vormen voor een gesprek en de daaruit volgende acties</w:t>
      </w:r>
      <w:r w:rsidR="00DF21F1">
        <w:t xml:space="preserve"> (Wilderink, z.d.).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photovoice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(Wilderink, z.d.).</w:t>
      </w:r>
    </w:p>
    <w:p w14:paraId="6E11228F" w14:textId="041CAF9E" w:rsidR="002F2D2B" w:rsidRDefault="002F2D2B">
      <w:pPr>
        <w:pBdr>
          <w:bottom w:val="single" w:sz="6" w:space="1" w:color="auto"/>
        </w:pBdr>
      </w:pPr>
      <w:r>
        <w:lastRenderedPageBreak/>
        <w:t xml:space="preserve">De photovoice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(Wilderink, z.d.).</w:t>
      </w:r>
    </w:p>
    <w:p w14:paraId="693A368A" w14:textId="77777777" w:rsidR="00D55F14" w:rsidRDefault="006F1DE0" w:rsidP="00D55F14">
      <w:pPr>
        <w:pBdr>
          <w:bottom w:val="single" w:sz="6" w:space="1" w:color="auto"/>
        </w:pBdr>
      </w:pPr>
      <w:r>
        <w:t>Wilderink (z.d.) noemt de volgende stappen binnen photovoice</w:t>
      </w:r>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deelenemers</w:t>
      </w:r>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 xml:space="preserve">Het kan hierin helpen dat de deelnemers kort op post-it’s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subthema’s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school onderzoek te doen, dan moet de onderzoeksproblematiek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ZOEK OOK NAAR AUTO-PHOTOGRAPHY of PHOTO COMMUNICATION (Combs en Ziller 1977m Dink</w:t>
      </w:r>
      <w:r w:rsidR="00902DA4">
        <w:rPr>
          <w:b/>
          <w:bCs/>
        </w:rPr>
        <w:t>lage</w:t>
      </w:r>
      <w:r>
        <w:rPr>
          <w:b/>
          <w:bCs/>
        </w:rPr>
        <w:t xml:space="preserve"> en Zille</w:t>
      </w:r>
      <w:r w:rsidR="00902DA4">
        <w:rPr>
          <w:b/>
          <w:bCs/>
        </w:rPr>
        <w:t>r</w:t>
      </w:r>
      <w:r>
        <w:rPr>
          <w:b/>
          <w:bCs/>
        </w:rPr>
        <w:t xml:space="preserve"> 1989</w:t>
      </w:r>
      <w:r w:rsidR="00902DA4">
        <w:rPr>
          <w:b/>
          <w:bCs/>
        </w:rPr>
        <w:t xml:space="preserve">, Johnsons May en Cloke 2008 en Noloand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een effectie vorm van coaching van leraren en leerlingen</w:t>
      </w:r>
      <w:r w:rsidR="008B0D14">
        <w:t>. Door je bewust te worden van wie je bent als leraar en wat voor effect je gedrag heeft op de leerlingen kun je je verder ontwikkelen</w:t>
      </w:r>
      <w:r w:rsidR="00303090">
        <w:t>.’ (Bouwhuis &amp; Pragt,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Pragt, 2021).</w:t>
      </w:r>
    </w:p>
    <w:p w14:paraId="6CE7A5EA" w14:textId="305DC7C3" w:rsidR="00991597" w:rsidRDefault="00184B57">
      <w:r>
        <w:lastRenderedPageBreak/>
        <w:t xml:space="preserve">Korthagen, aangehaald door Bouwhuis &amp; Pragt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Pragt,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en presence (het hier en nu) (hoe word de leerkracht pedagogisch sensitief)</w:t>
      </w:r>
      <w:r w:rsidR="007A5DFD">
        <w:t xml:space="preserve"> (Bouwhuis &amp; Pragt, 2021)</w:t>
      </w:r>
      <w:r w:rsidR="00871BB9">
        <w:t xml:space="preserve">.  </w:t>
      </w:r>
      <w:r w:rsidR="00871BB9">
        <w:sym w:font="Wingdings" w:char="F0E0"/>
      </w:r>
      <w:r w:rsidR="00871BB9">
        <w:t xml:space="preserve"> </w:t>
      </w:r>
      <w:r w:rsidR="00871BB9" w:rsidRPr="007A5DFD">
        <w:rPr>
          <w:highlight w:val="yellow"/>
        </w:rPr>
        <w:t xml:space="preserve">Koppelen aan presence.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Pragt,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Pragt,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Pragt,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eigen handelen. Aanvullend worden de volgende vragen gesteld om zicht te krijgen op het eigen handelen: Wat wilden de anderen in de situatie; wat voelden de anderen in de situatie; wat dachten de anderen</w:t>
      </w:r>
      <w:r w:rsidR="00916B97">
        <w:t xml:space="preserve">?; en wat deden de anderen (Bouwhuis &amp; Pragt,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Geraadpleeg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9"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Bouwhuis &amp; Klabbers,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leidingsgesprek met beeldmateriaal is: eigenaarschap, competentiegevoel, foucssen, patronen, activiteren en comp</w:t>
      </w:r>
      <w:r w:rsidR="006110D8">
        <w:t>enseren en tot slot begeleiden en beoordelen (Bouwhuis &amp; Klabbers,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Klabbers,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(Bouwhuis &amp; Klabbers,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Klabbers,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Klabbers,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Klabbers, 2014, par. </w:t>
      </w:r>
      <w:r w:rsidR="000E5E97">
        <w:t>5</w:t>
      </w:r>
      <w:r w:rsidR="008B78E9">
        <w:t>).</w:t>
      </w:r>
    </w:p>
    <w:p w14:paraId="423D73AA" w14:textId="036AA087" w:rsidR="00D3423D" w:rsidRDefault="00D3423D">
      <w:r>
        <w:t>De beeldbegeleider focust op het éne moment waarop het gewenste gedrag zichtbaar is en dan vergroot je in het gesprek uit (Bouwhuis &amp; Klabbers, 2014).</w:t>
      </w:r>
    </w:p>
    <w:p w14:paraId="2C9D2034" w14:textId="1671D583" w:rsidR="00F51698" w:rsidRDefault="00F51698">
      <w:r>
        <w:t>De student benoemt wat hij op het moment van het beeld denkt, voelt en wil</w:t>
      </w:r>
      <w:r w:rsidR="00E55D7D">
        <w:t xml:space="preserve"> en kan tevens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Klabbers,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Klabbers,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startbekwame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3A24AC14" w:rsidR="000A067D" w:rsidRDefault="000A067D">
      <w:pPr>
        <w:pBdr>
          <w:bottom w:val="single" w:sz="6" w:space="1" w:color="auto"/>
        </w:pBdr>
      </w:pPr>
      <w:r>
        <w:t xml:space="preserve">‘een beeld zegt meer dan duizend woorden.’ (Bouwhuis &amp; Klabbers, 2014, par. </w:t>
      </w:r>
      <w:r w:rsidR="000E5E97">
        <w:t>9)</w:t>
      </w:r>
    </w:p>
    <w:p w14:paraId="4E04EE71" w14:textId="77777777" w:rsidR="00220C7E" w:rsidRDefault="00220C7E" w:rsidP="00220C7E">
      <w:pPr>
        <w:pStyle w:val="Normaalweb"/>
        <w:spacing w:before="0" w:beforeAutospacing="0" w:after="0" w:afterAutospacing="0" w:line="480" w:lineRule="auto"/>
        <w:ind w:left="720" w:hanging="720"/>
      </w:pPr>
      <w:r>
        <w:rPr>
          <w:lang w:val="en-US"/>
        </w:rPr>
        <w:t xml:space="preserve">Yenawine, P. (2021). </w:t>
      </w:r>
      <w:r>
        <w:rPr>
          <w:i/>
          <w:iCs/>
          <w:lang w:val="en-US"/>
        </w:rPr>
        <w:t>Visual thinking strategies</w:t>
      </w:r>
      <w:r>
        <w:rPr>
          <w:lang w:val="en-US"/>
        </w:rPr>
        <w:t xml:space="preserve">. </w:t>
      </w:r>
      <w:r>
        <w:t>SWP.</w:t>
      </w:r>
    </w:p>
    <w:p w14:paraId="2E3C32AE" w14:textId="77777777" w:rsidR="00220C7E" w:rsidRDefault="00220C7E" w:rsidP="00220C7E"/>
    <w:p w14:paraId="5670F794" w14:textId="77777777" w:rsidR="00220C7E" w:rsidRDefault="00220C7E" w:rsidP="00220C7E">
      <w:r>
        <w:t xml:space="preserve">In het voorwoord roept Yenawine op tot het gebruiken van de verbeelding. Om om je heen te kijken en je af te vragen wat er gebeurt, waar het op lijkt en vanuit die gedachten verbindingen te leggen met wat je herkent. Zowel als volwassene als als kind hoef je niet alles te weten en mag je je dingen afvragen (Yenawine, 2021, pp. 11). </w:t>
      </w:r>
      <w:r>
        <w:rPr>
          <w:highlight w:val="yellow"/>
        </w:rPr>
        <w:sym w:font="Wingdings" w:char="F0E0"/>
      </w:r>
      <w:r>
        <w:rPr>
          <w:highlight w:val="yellow"/>
        </w:rPr>
        <w:t xml:space="preserve"> Sluit aan bij Rancière en visiestuk</w:t>
      </w:r>
      <w:r>
        <w:t xml:space="preserve"> </w:t>
      </w:r>
    </w:p>
    <w:p w14:paraId="46D6D5B6" w14:textId="77777777" w:rsidR="00220C7E" w:rsidRDefault="00220C7E" w:rsidP="00220C7E">
      <w:r>
        <w:t xml:space="preserve">In de VTS methodiek wordt door deelnemers van ongeveer gelijk niveau naar afbeeldingen gekeken en hen in een begeleidt proces de vragen gesteld: Wat gebeurt er in deze afbeelding? Waaraan zie je dat? En wat kun je nog meer ontdekken? (Yenawine, 2021, pp. 12) </w:t>
      </w:r>
      <w:r>
        <w:rPr>
          <w:highlight w:val="yellow"/>
        </w:rPr>
        <w:sym w:font="Wingdings" w:char="F0E0"/>
      </w:r>
      <w:r>
        <w:rPr>
          <w:highlight w:val="yellow"/>
        </w:rPr>
        <w:t xml:space="preserve"> VTS methodiek beknopt uitgelegd</w:t>
      </w:r>
    </w:p>
    <w:p w14:paraId="3AD18501" w14:textId="77777777" w:rsidR="00220C7E" w:rsidRDefault="00220C7E" w:rsidP="00220C7E">
      <w:r>
        <w:t xml:space="preserve">De begeleider tijdens VTS gesprekken, ook wel de facilitator genoemd, is belangrijk voor de ontwikkeling van kijken, denken en taal. Met een neutrale houding zorgt de facilitator voor een veilige sfeer, waarin het niet gaat om goed of fout, maar om het onderbouwen van het waarom (Yenawine, 2021, pp. 12) </w:t>
      </w:r>
      <w:r>
        <w:sym w:font="Wingdings" w:char="F0E0"/>
      </w:r>
      <w:r>
        <w:t xml:space="preserve"> </w:t>
      </w:r>
      <w:r>
        <w:rPr>
          <w:highlight w:val="yellow"/>
        </w:rPr>
        <w:t>ROL BEGELEIDER, RELATIE LEGGEN MET PRAKTIJKLEREN WIE HEEFT WELK ROL</w:t>
      </w:r>
    </w:p>
    <w:p w14:paraId="12E841B2" w14:textId="77777777" w:rsidR="00220C7E" w:rsidRDefault="00220C7E" w:rsidP="00220C7E">
      <w:r>
        <w:t xml:space="preserve">De waaromvraag is van belang om dat wat je nog niet kan doorgronden te bevragen. De VTS methodiek geeft die toestemming om te vragen en op zoek te gaan naar antwoorden (Yenawine, 2021, pp. 16). </w:t>
      </w:r>
      <w:r>
        <w:sym w:font="Wingdings" w:char="F0E0"/>
      </w:r>
      <w:r>
        <w:t xml:space="preserve"> </w:t>
      </w:r>
      <w:r>
        <w:rPr>
          <w:highlight w:val="yellow"/>
        </w:rPr>
        <w:t>Sluit aan bij valideren, nieuwsgierig zijn, visie, verwonderen. Leuk voor voorwoord/inleiding</w:t>
      </w:r>
    </w:p>
    <w:p w14:paraId="732D0455" w14:textId="77777777" w:rsidR="00220C7E" w:rsidRDefault="00220C7E" w:rsidP="00220C7E">
      <w:r>
        <w:t xml:space="preserve">Een belangrijk aspect van kunst is dat er veel verschillende informatie verbeeld wordt die ook gevoelens op kan roepen. Kunst is iets dan een vakantiefoto, toch zijn op beide veel dagelijkse ervaringen terug te zien. Zo zijn er mensen, plaatsen, dingen, uitdrukkingen, interacties, stemmingen, kleding, het weer, ruimtes, licht en kleuren zichtbaar. Alles wat voor te stellen is, is ook in kunst zichtbaar (Yenawine, 2021, pp. 24-25). </w:t>
      </w:r>
      <w:r>
        <w:sym w:font="Wingdings" w:char="F0E0"/>
      </w:r>
      <w:r>
        <w:t xml:space="preserve"> </w:t>
      </w:r>
      <w:r>
        <w:rPr>
          <w:highlight w:val="yellow"/>
        </w:rPr>
        <w:t>Relatie kunst en foto – aspecten om qua competenties op in te zoomen.</w:t>
      </w:r>
    </w:p>
    <w:p w14:paraId="210C1356" w14:textId="77777777" w:rsidR="00220C7E" w:rsidRDefault="00220C7E" w:rsidP="00220C7E">
      <w:r>
        <w:t xml:space="preserve">Voorafgaand aan de VTS methodiek is door de medewerkers van het MOMA onderzocht hoe ze kijkvaardigheden konden bijbrengen. Onder deze vaardigheden verstonden zij: observeren, interpreteren wat je ziet, nadenken over je eerste en tweede inzichten en onder andere alternatieve betekenissen overwegen. De medewerkers kwamen tot het inzicht dat ze de kijkvaardigheden niet leerden, maar dat zowel volwassenen als kinderen hier al over beschikken. Deze vaardigheden dienen opnieuw te worden geactiveerd, aangescherpt en gestuurd. Tijdens het opdoen van deze kijkvaardigheden leren de deelnemers tegelijkertijd problemen ontdekken en oplossen. Om dit te kunnen toepassen is een open nieuwsgierige houding, tijd en bemoediging nodig (Yenawinne, 2021, pp. 28) </w:t>
      </w:r>
      <w:r>
        <w:sym w:font="Wingdings" w:char="F0E0"/>
      </w:r>
      <w:r>
        <w:t xml:space="preserve"> </w:t>
      </w:r>
      <w:r>
        <w:rPr>
          <w:highlight w:val="yellow"/>
        </w:rPr>
        <w:t>STUKJE GESCHIEDENIS VTS, REDEN WAAROM, BASISHOUDING</w:t>
      </w:r>
    </w:p>
    <w:p w14:paraId="674E97CA" w14:textId="77777777" w:rsidR="00220C7E" w:rsidRDefault="00220C7E" w:rsidP="00220C7E"/>
    <w:p w14:paraId="4D222082" w14:textId="77777777" w:rsidR="00220C7E" w:rsidRDefault="00220C7E" w:rsidP="00220C7E">
      <w:r>
        <w:t xml:space="preserve">Bij VTS faciliteert een leraar een leerlinggericht ontdekkingsproces waarin zorgvuldig geselecteerde beelden centraal staan. De leraar is niet de gezaghebbende bron, maar speelt een sleutelrol door zorgvuldig met de leerling naar kunstwerken te kijken, te praten over de waarneming, de ideeën te laten staven met bewijzen, te luisteren naar elkaars standpunten en hierover na te denken en de mogelijke interpretaties als mogelijkheden te zien en te bespreken. Dit alles verhoogt het niveau van de betrokkenheid bij de beelden (Yenawine, 2021, pp. 32). </w:t>
      </w:r>
      <w:r>
        <w:rPr>
          <w:highlight w:val="yellow"/>
        </w:rPr>
        <w:sym w:font="Wingdings" w:char="F0E0"/>
      </w:r>
      <w:r>
        <w:rPr>
          <w:highlight w:val="yellow"/>
        </w:rPr>
        <w:t xml:space="preserve"> OVER VTS, OVER DE WIJZE VAN BEGELEIDEN, RELATIE MET RANCIERE, RELATIE MET BEELDCOACHING.</w:t>
      </w:r>
    </w:p>
    <w:p w14:paraId="31460C4B" w14:textId="77777777" w:rsidR="00220C7E" w:rsidRDefault="00220C7E" w:rsidP="00220C7E">
      <w:r>
        <w:t xml:space="preserve">Leerlingen die VTS toepaste gingen dat ook doen op andere vakken onderwerpen. Dit kritische denken leverde op dat er bewijs werd verzameld (Yenawine, 2021, pp. 35) </w:t>
      </w:r>
      <w:r>
        <w:sym w:font="Wingdings" w:char="F0E0"/>
      </w:r>
      <w:r>
        <w:t xml:space="preserve"> </w:t>
      </w:r>
      <w:r>
        <w:rPr>
          <w:highlight w:val="yellow"/>
        </w:rPr>
        <w:t>TOESTEMMING OM TOE TE PASSEN IN ANDERE DOMEIENEN OA HIER</w:t>
      </w:r>
    </w:p>
    <w:p w14:paraId="675276C1" w14:textId="77777777" w:rsidR="00220C7E" w:rsidRDefault="00220C7E" w:rsidP="00220C7E"/>
    <w:p w14:paraId="61A2BE53" w14:textId="77777777" w:rsidR="00220C7E" w:rsidRDefault="00220C7E" w:rsidP="00220C7E">
      <w:r>
        <w:t>‘VTS gebruikt kunst om visuele geletterdheid, nadenken en communicatieve vaardigheden – luisteren naar anderen en zichzelf uitdrukken- te onderwijzen.’ (Yenawine, 2021, pp. 35)</w:t>
      </w:r>
    </w:p>
    <w:p w14:paraId="3B6C6BCA" w14:textId="77777777" w:rsidR="00220C7E" w:rsidRDefault="00220C7E" w:rsidP="00220C7E">
      <w:r>
        <w:t xml:space="preserve">De groei van het zichzelf leren uitdrukken, het nadenken en in de visuele geletterdheid wordt binnen VTS gestimuleerd door het kijken naar kunst van toenemende complexiteit, het beantwoorden van vragen die passen bij de ontwikkelingsfase en het deelnemen aan groepsdiscussies die zorgvuldig worden gefaciliteerd (Yenawine, 2021, pp. 35) </w:t>
      </w:r>
      <w:r>
        <w:rPr>
          <w:highlight w:val="yellow"/>
        </w:rPr>
        <w:sym w:font="Wingdings" w:char="F0E0"/>
      </w:r>
      <w:r>
        <w:rPr>
          <w:highlight w:val="yellow"/>
        </w:rPr>
        <w:t xml:space="preserve"> Relatie met photovoice, stappenplan, eindigen met groepsdiscussie</w:t>
      </w:r>
    </w:p>
    <w:p w14:paraId="497004F7" w14:textId="77777777" w:rsidR="00220C7E" w:rsidRDefault="00220C7E" w:rsidP="00220C7E"/>
    <w:p w14:paraId="697B56BD" w14:textId="77777777" w:rsidR="00220C7E" w:rsidRDefault="00220C7E" w:rsidP="00220C7E">
      <w:r>
        <w:t>Na afloop van een VTS-sessie worden overeenkomende en afwijkende opmerkingen met elkaar in verband gebracht, zonder erop commentaar te geven. Het gehele proces van een VTS-sessie neem ongeveer vijftien tot twintig minuten in beslag (Yenawine, 2021, pp. 40).</w:t>
      </w:r>
    </w:p>
    <w:p w14:paraId="3BBB76CA" w14:textId="77777777" w:rsidR="00220C7E" w:rsidRDefault="00220C7E" w:rsidP="00220C7E"/>
    <w:p w14:paraId="21C8ECF7" w14:textId="77777777" w:rsidR="00220C7E" w:rsidRDefault="00220C7E" w:rsidP="00220C7E">
      <w:r>
        <w:t>De specifieke vraagstellingen zoals die gesteld worden tijdens VTS en die gebaseerd op onderzoek luiden:</w:t>
      </w:r>
    </w:p>
    <w:p w14:paraId="34378172" w14:textId="77777777" w:rsidR="00220C7E" w:rsidRDefault="00220C7E" w:rsidP="00220C7E">
      <w:pPr>
        <w:pStyle w:val="Lijstalinea"/>
        <w:numPr>
          <w:ilvl w:val="0"/>
          <w:numId w:val="12"/>
        </w:numPr>
        <w:spacing w:line="256" w:lineRule="auto"/>
      </w:pPr>
      <w:r>
        <w:t>Wat gebeurt er in deze afbeelding?</w:t>
      </w:r>
    </w:p>
    <w:p w14:paraId="506DB15A" w14:textId="77777777" w:rsidR="00220C7E" w:rsidRDefault="00220C7E" w:rsidP="00220C7E">
      <w:pPr>
        <w:pStyle w:val="Lijstalinea"/>
        <w:numPr>
          <w:ilvl w:val="0"/>
          <w:numId w:val="12"/>
        </w:numPr>
        <w:spacing w:line="256" w:lineRule="auto"/>
      </w:pPr>
      <w:r>
        <w:t>Waaraan zie je dat? Wat zie je waardoor je dat zegt?</w:t>
      </w:r>
    </w:p>
    <w:p w14:paraId="1B39B9B7" w14:textId="77777777" w:rsidR="00220C7E" w:rsidRDefault="00220C7E" w:rsidP="00220C7E">
      <w:pPr>
        <w:pStyle w:val="Lijstalinea"/>
        <w:numPr>
          <w:ilvl w:val="0"/>
          <w:numId w:val="12"/>
        </w:numPr>
        <w:spacing w:line="256" w:lineRule="auto"/>
      </w:pPr>
      <w:r>
        <w:t xml:space="preserve">Wat kunnen we nog meer ontdekken? </w:t>
      </w:r>
    </w:p>
    <w:p w14:paraId="10966A2A" w14:textId="77777777" w:rsidR="00220C7E" w:rsidRDefault="00220C7E" w:rsidP="00220C7E">
      <w:r>
        <w:t xml:space="preserve">Deze vragen richten zich niet alleen op wat er wordt afgebeeld maar ook op wat het overbrengt. Het stellen van de vragen stimuleert het gebruik van een neuropatroon en verdiept het proces van betekenis geven (Yenawine, 2021, pp. 41-42). </w:t>
      </w:r>
      <w:r>
        <w:sym w:font="Wingdings" w:char="F0E0"/>
      </w:r>
      <w:r>
        <w:t xml:space="preserve"> </w:t>
      </w:r>
      <w:r>
        <w:rPr>
          <w:highlight w:val="yellow"/>
        </w:rPr>
        <w:t>Valideren in de vraag, vraagstelling, Engelse vragen ernaast leggen</w:t>
      </w:r>
    </w:p>
    <w:p w14:paraId="75738813" w14:textId="77777777" w:rsidR="00220C7E" w:rsidRDefault="00220C7E" w:rsidP="00220C7E"/>
    <w:p w14:paraId="6C38314B" w14:textId="77777777" w:rsidR="00220C7E" w:rsidRDefault="00220C7E" w:rsidP="00220C7E">
      <w:r>
        <w:t xml:space="preserve">Binnen VTS de vraag stellen ‘valt er nog iets anders te ontdekken’ zorgt ervoor dat de facilitator op zoek is naar een specifiek antwoord, waardoor de leerling dicht zou kunnen klappen (Yenawine, 2021, pp. 43) </w:t>
      </w:r>
      <w:r>
        <w:sym w:font="Wingdings" w:char="F0E0"/>
      </w:r>
      <w:r>
        <w:t xml:space="preserve"> </w:t>
      </w:r>
      <w:r>
        <w:rPr>
          <w:highlight w:val="yellow"/>
        </w:rPr>
        <w:t>WANNEER HET ZICH VOORDOET MEENEMEN IN OVERWEGING ER IETS MEE TE DOEN.</w:t>
      </w:r>
    </w:p>
    <w:p w14:paraId="42C7F5C5" w14:textId="77777777" w:rsidR="00220C7E" w:rsidRDefault="00220C7E" w:rsidP="00220C7E">
      <w:r>
        <w:t xml:space="preserve">De facilitator dient de vragen uit het hoofd te kennen om het gesprek niet te geforceerd of onnatuurlijk aan te laten voelen (Yenawine, 2021, pp.43). </w:t>
      </w:r>
      <w:r>
        <w:sym w:font="Wingdings" w:char="F0E0"/>
      </w:r>
      <w:r>
        <w:t xml:space="preserve"> </w:t>
      </w:r>
      <w:r>
        <w:rPr>
          <w:highlight w:val="yellow"/>
        </w:rPr>
        <w:t xml:space="preserve">BEVRAGEN OF DIT MOGELIJK IS BINNEN </w:t>
      </w:r>
      <w:r>
        <w:rPr>
          <w:highlight w:val="yellow"/>
        </w:rPr>
        <w:lastRenderedPageBreak/>
        <w:t>DE OPZET VAN HET ONDERZOEK MET DE HOEVEELHEID VRAGEN DIE OOK RICHTING COMPETENTIES GAAN</w:t>
      </w:r>
    </w:p>
    <w:p w14:paraId="0C2C5339" w14:textId="77777777" w:rsidR="00220C7E" w:rsidRDefault="00220C7E" w:rsidP="00220C7E">
      <w:r>
        <w:t xml:space="preserve">De facilitator parafraseert de opmerkingen en verbindt deze aan elkaar. Hiermee wordt niet alleen herhaald wat er wordt gezegd, maar er wordt ook duidelijk gemaakt dat wat er wordt gezegd ook is begrepen. Door het aanwijzen en beschrijven van een observatie verankeren de woorden in beelden en dat is een krachtige manier om woordenschat te vergroten. Daarnaast wordt hierdoor zichtbaar hoe eerdere observaties en conclusies weer tot andere leiden. Doordat de facilitator een hakkelend antwoord parafraseert en verwoordt voelt de leerling zich niet verbeterd, maar biedt de facilitator de leerling bevestiging in zijn idee. Hiermee komen ze samen tot het besef dat het onderzoeken en bespreken van ideeën een goede manier is om hypothesen te toetsen (Yenawine, 2021, pp. 44-47). </w:t>
      </w:r>
      <w:r>
        <w:sym w:font="Wingdings" w:char="F0E0"/>
      </w:r>
      <w:r>
        <w:t xml:space="preserve"> </w:t>
      </w:r>
      <w:r>
        <w:rPr>
          <w:highlight w:val="yellow"/>
        </w:rPr>
        <w:t>RELATIE MET TAAL LEREN (TAAL VAN ANDER VAK (ALLICHT VERGEZOCHT), RELATIE MET COMPETENTER VOELEN, PARAFRASEREN INBOUWEN IN GESPREKKEN. HOE VOORKOM JE DAT DE IDEEEN ALTIJD KLOPPEND WORDEN ONDERBOUWD?</w:t>
      </w:r>
      <w:r>
        <w:t xml:space="preserve"> </w:t>
      </w:r>
      <w:r>
        <w:rPr>
          <w:highlight w:val="yellow"/>
        </w:rPr>
        <w:t>COMPETENTIE</w:t>
      </w:r>
    </w:p>
    <w:p w14:paraId="1B815E38" w14:textId="77777777" w:rsidR="00220C7E" w:rsidRDefault="00220C7E" w:rsidP="00220C7E">
      <w:r>
        <w:t xml:space="preserve">Het bespreken van het beeld gaat niet over goed of fout, maar draait om het denken en verbinden van antwoorden. Hiermee wordt prachtige, onderbouwde ideeën gevormd (Yenawine, 2021, pp. 47) </w:t>
      </w:r>
      <w:r>
        <w:sym w:font="Wingdings" w:char="F0E0"/>
      </w:r>
      <w:r>
        <w:t xml:space="preserve"> </w:t>
      </w:r>
      <w:r>
        <w:rPr>
          <w:highlight w:val="yellow"/>
        </w:rPr>
        <w:t>PROBLEMATIE IN RELATIE TOT COMPETENTIES. HIEROM VRAAGSTURING MEER STUREN.</w:t>
      </w:r>
    </w:p>
    <w:p w14:paraId="4D0839C6" w14:textId="77777777" w:rsidR="00220C7E" w:rsidRDefault="00220C7E" w:rsidP="00220C7E">
      <w:r>
        <w:t xml:space="preserve">Na afloop dient de facilitator de leerling(en) te bedanken (Yenawine, 2021, pp. 48) </w:t>
      </w:r>
      <w:r>
        <w:sym w:font="Wingdings" w:char="F0E0"/>
      </w:r>
      <w:r>
        <w:t xml:space="preserve"> </w:t>
      </w:r>
      <w:r>
        <w:rPr>
          <w:highlight w:val="yellow"/>
        </w:rPr>
        <w:t>IVM RELATIE VAN BELANG</w:t>
      </w:r>
    </w:p>
    <w:p w14:paraId="4F9D39F2" w14:textId="77777777" w:rsidR="00220C7E" w:rsidRDefault="00220C7E" w:rsidP="00220C7E"/>
    <w:p w14:paraId="5DC4CAA9" w14:textId="77777777" w:rsidR="00220C7E" w:rsidRDefault="00220C7E" w:rsidP="00220C7E">
      <w:r>
        <w:t xml:space="preserve">VTS is succesvol wanneer er tien lessen per klas in het jaar worden aangeboden van de basisschool. Eén les bestaat uit twee tot drie samenhangende afbeeldingen. Uit onderzoek bleek dat dit voldoende was voor resultaat en dat dit binnen het curriculum van de basisschool (context usa) passend was (Yenawine, 2021, pp. 49) </w:t>
      </w:r>
      <w:r>
        <w:sym w:font="Wingdings" w:char="F0E0"/>
      </w:r>
      <w:r>
        <w:t xml:space="preserve"> </w:t>
      </w:r>
      <w:r>
        <w:rPr>
          <w:highlight w:val="yellow"/>
        </w:rPr>
        <w:t>HOE VERHOUD ZICH DIT TOT HET ONDERZOEK EN DE WENSEN DAARBINNEN. HET IS MEER EEN MIDDEL VOOR HET ONDERZOEK DAN EEN DOEL.</w:t>
      </w:r>
      <w:r>
        <w:t xml:space="preserve"> </w:t>
      </w:r>
    </w:p>
    <w:p w14:paraId="619F95C0" w14:textId="77777777" w:rsidR="00220C7E" w:rsidRDefault="00220C7E" w:rsidP="00220C7E"/>
    <w:p w14:paraId="4240D738" w14:textId="77777777" w:rsidR="00220C7E" w:rsidRDefault="00220C7E" w:rsidP="00220C7E">
      <w:r>
        <w:t xml:space="preserve">De methodiek van VTS sluit aan bij de wetenschap, waarbij wetenschappers samen een bepaald onderwerp onderzoeken. Door erover te praten, ideeën uit te wisselen, de meningen te staven met bewijs en opties te overwegen ontstaat er kennis of wordt erop voortgeborduurd. Zo werkt het gesprek met leerlingen bij VTS ook. Hiermee zorgt VTS voor een gelijk speelveld, want er zijn geen verkeerde antwoorden, maar de antwoorden dienen wel te worden gevalideerd. Op deze wijze kunnen gedachten en ideeën in een veilige situatie worden geuit en worden gewaardeerd (Yenawinne, 2021, pp. 51-52). </w:t>
      </w:r>
      <w:r>
        <w:sym w:font="Wingdings" w:char="F0E0"/>
      </w:r>
      <w:r>
        <w:t xml:space="preserve"> </w:t>
      </w:r>
      <w:r>
        <w:rPr>
          <w:highlight w:val="yellow"/>
        </w:rPr>
        <w:t>KOPPELING RANCIERE, PRAKTIJKLEREN, KENNIS, COMPETENTIE,</w:t>
      </w:r>
    </w:p>
    <w:p w14:paraId="4C8D4B78" w14:textId="77777777" w:rsidR="00220C7E" w:rsidRDefault="00220C7E" w:rsidP="00220C7E"/>
    <w:p w14:paraId="63952969" w14:textId="77777777" w:rsidR="00220C7E" w:rsidRDefault="00220C7E" w:rsidP="00220C7E">
      <w:r>
        <w:t xml:space="preserve">VTS geeft leerlingen het vertrouwen en inzicht dat er met hulp van anderen nieuwe dingen in de omgeving kunnen worden begrepen door de informatie grondig te onderzoeken, te heroverwegen, of waar nodig terzijde te leggen of te herzien (Yenawine, 2021, pp. 54) </w:t>
      </w:r>
      <w:r>
        <w:sym w:font="Wingdings" w:char="F0E0"/>
      </w:r>
      <w:r>
        <w:t xml:space="preserve"> </w:t>
      </w:r>
      <w:r>
        <w:rPr>
          <w:highlight w:val="yellow"/>
        </w:rPr>
        <w:t>VERTROUWEN, COMPETENTIE.</w:t>
      </w:r>
    </w:p>
    <w:p w14:paraId="6C6293C8" w14:textId="77777777" w:rsidR="00220C7E" w:rsidRDefault="00220C7E" w:rsidP="00220C7E"/>
    <w:p w14:paraId="1CCC5C6A" w14:textId="77777777" w:rsidR="00220C7E" w:rsidRDefault="00220C7E" w:rsidP="00220C7E">
      <w:r>
        <w:t xml:space="preserve">Het toepassen van VTS op andere afbeeldingen is pas toe te passen wanneer de facilitator en de leerlingen gewend zijn aan VTS toe te passen op kunstwerken. Het gevaar is, wanneer het bijvoorbeeld direct op de omslag van een boek wordt toegepast, dat het doen van VTS zonder betekenis wordt. Het vermogen om uitgebreider te observeren en daar betekenis aan te ontlenen is </w:t>
      </w:r>
      <w:r>
        <w:lastRenderedPageBreak/>
        <w:t xml:space="preserve">dan niet aanwezig en het gesprek wordt daarvoor te kort.  (Yenawine, 2021, pp. 59) </w:t>
      </w:r>
      <w:r>
        <w:sym w:font="Wingdings" w:char="F0E0"/>
      </w:r>
      <w:r>
        <w:t xml:space="preserve"> RISICO BENOEMEN VOOR TOEPASSING. WAAROM DAN WEL DOEN, BENOEMEN. HOE BETEKENISLOZE ASPECTEN TE VOORKOMEN. YENAWINE BENADRUKT DE ERVARING OP PAGINA 92. NAVRAGEN BIJ MILLER</w:t>
      </w:r>
    </w:p>
    <w:p w14:paraId="6702129E" w14:textId="77777777" w:rsidR="00220C7E" w:rsidRDefault="00220C7E" w:rsidP="00220C7E">
      <w:r>
        <w:t xml:space="preserve">Bij de vraag: ‘Wat zie je hier?’ hoef je alleen te observeren, pas daarna (‘Wat kun je nog meer ontdekken?’) gaan leerlingen diepen graven. Bij de vraag: ‘Wat denk je dat hier gebeurt?’ werd er onderscheid tussen aspecten op de afbeelding of in de tekst gemaakt. Dit aldus een gebruiken van VTS (Yenawine, 2021, pp. 63) </w:t>
      </w:r>
      <w:r>
        <w:sym w:font="Wingdings" w:char="F0E0"/>
      </w:r>
      <w:r>
        <w:t xml:space="preserve"> </w:t>
      </w:r>
      <w:r>
        <w:rPr>
          <w:highlight w:val="yellow"/>
        </w:rPr>
        <w:t>RELEVANTIE VOOR DE VRAAG WAT GEBEURT HIER (MET VALIDATIE).</w:t>
      </w:r>
      <w:r>
        <w:t xml:space="preserve"> </w:t>
      </w:r>
    </w:p>
    <w:p w14:paraId="55911582" w14:textId="77777777" w:rsidR="00220C7E" w:rsidRDefault="00220C7E" w:rsidP="00220C7E">
      <w:r>
        <w:t xml:space="preserve">Om VTS passend voor een ander vak toe te passen veranderd Brian, een gebruiker van VTS, slechts een paar woorden. De vraag ‘Wat gebeurt er in de afbeelding?’, wordt vervangen door ‘Wat gebeurt er in de tekst?’ en gevalideerd met ‘Wat heb je gelezen waardoor je dat zegt?’ (Yenawine, 2021, pp. 79). </w:t>
      </w:r>
      <w:r>
        <w:sym w:font="Wingdings" w:char="F0E0"/>
      </w:r>
      <w:r>
        <w:t xml:space="preserve"> </w:t>
      </w:r>
      <w:r>
        <w:rPr>
          <w:highlight w:val="yellow"/>
        </w:rPr>
        <w:t>REDEN OM DE VRAGEN AAN TE PASSEN EN TOE TE PASSEN</w:t>
      </w:r>
      <w:r>
        <w:t xml:space="preserve"> </w:t>
      </w:r>
    </w:p>
    <w:p w14:paraId="39F2FB76" w14:textId="77777777" w:rsidR="00220C7E" w:rsidRDefault="00220C7E" w:rsidP="00220C7E"/>
    <w:p w14:paraId="39A5B289" w14:textId="77777777" w:rsidR="00220C7E" w:rsidRDefault="00220C7E" w:rsidP="00220C7E">
      <w:r>
        <w:t xml:space="preserve">Wanneer er tijdens een VTS gesprek een vraag gesteld wordt door een leerling (‘Kan een schaduw ook een reflectie zijn?’) kan de facilitator ook antwoorden met een vraag om de vraag te onderzoeken en valideren (‘Kun je een ontwerp maken om daarachter te komen?’) (Yenawine, 2021, pp. 82). </w:t>
      </w:r>
      <w:r>
        <w:sym w:font="Wingdings" w:char="F0E0"/>
      </w:r>
      <w:r>
        <w:t xml:space="preserve"> </w:t>
      </w:r>
      <w:r>
        <w:rPr>
          <w:highlight w:val="yellow"/>
        </w:rPr>
        <w:t>VOOR MEER VERDIEPING BIJ COMPETENTIES, ROL VOOR INSTITUUTSOPLEIDER?</w:t>
      </w:r>
    </w:p>
    <w:p w14:paraId="24BF155A" w14:textId="77777777" w:rsidR="00220C7E" w:rsidRDefault="00220C7E" w:rsidP="00220C7E"/>
    <w:p w14:paraId="51A2E088" w14:textId="77777777" w:rsidR="00220C7E" w:rsidRDefault="00220C7E" w:rsidP="00220C7E">
      <w:r>
        <w:t xml:space="preserve">VTS maakt korte metten met het vooraf bepaalde antwoord en nodigt uit om nieuwe informatie, nieuwe manieren van kijken en nieuwe interpretaties te ontdekken (Yenawine, 2021, pp. 85) </w:t>
      </w:r>
      <w:r>
        <w:sym w:font="Wingdings" w:char="F0E0"/>
      </w:r>
      <w:r>
        <w:t xml:space="preserve"> </w:t>
      </w:r>
      <w:r>
        <w:rPr>
          <w:highlight w:val="yellow"/>
        </w:rPr>
        <w:t>RELEVANTIE</w:t>
      </w:r>
    </w:p>
    <w:p w14:paraId="708C9C24" w14:textId="77777777" w:rsidR="00220C7E" w:rsidRDefault="00220C7E" w:rsidP="00220C7E"/>
    <w:p w14:paraId="5D4F1001" w14:textId="77777777" w:rsidR="00220C7E" w:rsidRDefault="00220C7E" w:rsidP="00220C7E">
      <w:r>
        <w:t xml:space="preserve">Schrijven over de opgedane ervaring met VTS is een nuttig instrument om dat wat met denkt aan anderen te communiceren. Hierbij wordt gelet op het volgende: als je iets niet kun zeggen, kun je allicht ook niet verwachten dat het geschreven kan worden (Yenawine, 2021, pp. 93, 134). </w:t>
      </w:r>
    </w:p>
    <w:p w14:paraId="3D25EB2D" w14:textId="77777777" w:rsidR="00220C7E" w:rsidRDefault="00220C7E" w:rsidP="00220C7E"/>
    <w:p w14:paraId="72BBFE01" w14:textId="77777777" w:rsidR="00220C7E" w:rsidRDefault="00220C7E" w:rsidP="00220C7E">
      <w:r>
        <w:t>Bij VTS wordt er onderscheid gemaakt tussen feiten (een glimlach) en een interpretatie (ze is gelukkig), mede door de vraag: ‘Wat zie je waardoor je dat zegt?’ (Yenawine, 2021, pp. 104).</w:t>
      </w:r>
    </w:p>
    <w:p w14:paraId="310C5258" w14:textId="77777777" w:rsidR="00220C7E" w:rsidRDefault="00220C7E" w:rsidP="00220C7E"/>
    <w:p w14:paraId="40BFB5B0" w14:textId="77777777" w:rsidR="00220C7E" w:rsidRDefault="00220C7E" w:rsidP="00220C7E">
      <w:r>
        <w:t>‘Hoewel zelfevaluatie voor sommige mensen vanzelf komt, moeten de meesten van ons leren hoe we op een opbouwende manier zelfkritisch kunnen zijn.’ (Yenawine, 2021, pp. 105).</w:t>
      </w:r>
    </w:p>
    <w:p w14:paraId="15A9F1DD" w14:textId="77777777" w:rsidR="00220C7E" w:rsidRDefault="00220C7E" w:rsidP="00220C7E"/>
    <w:p w14:paraId="33B0655B" w14:textId="77777777" w:rsidR="00220C7E" w:rsidRDefault="00220C7E" w:rsidP="00220C7E">
      <w:r>
        <w:rPr>
          <w:highlight w:val="yellow"/>
        </w:rPr>
        <w:t>BELANGRIJK: GA OP ZOEK NAAR HOUSEN OVER ‘ONTLEDEN’ EN Karin DeSantis over ‘CODEREN’.</w:t>
      </w:r>
    </w:p>
    <w:p w14:paraId="112D2522" w14:textId="77777777" w:rsidR="00220C7E" w:rsidRDefault="00220C7E" w:rsidP="00220C7E">
      <w:r>
        <w:t xml:space="preserve">‘Leraren hebben, naast taal en rekenen, en de voorbereiding op toetsen, weinig tijd voor wat dan ook.’ (Yenawine, 2021, pp. 156) </w:t>
      </w:r>
      <w:r>
        <w:sym w:font="Wingdings" w:char="F0E0"/>
      </w:r>
      <w:r>
        <w:t xml:space="preserve"> </w:t>
      </w:r>
      <w:r>
        <w:rPr>
          <w:highlight w:val="yellow"/>
        </w:rPr>
        <w:t>Amerikaanse context, kan wel de relatie mee worden gelegd. Maar wel verbinden. REDEN VOOR TOEPASSING KORTE INTERVENTIE</w:t>
      </w:r>
    </w:p>
    <w:p w14:paraId="0BF6515C" w14:textId="77777777" w:rsidR="00220C7E" w:rsidRDefault="00220C7E" w:rsidP="00220C7E"/>
    <w:p w14:paraId="039BFF42" w14:textId="77777777" w:rsidR="00220C7E" w:rsidRDefault="00220C7E" w:rsidP="00220C7E">
      <w:r>
        <w:lastRenderedPageBreak/>
        <w:t xml:space="preserve">De persoonlijkheid van een facilitator kan een plek hebben in de begeleiding bij VTS, het geheel is geen voorgekauwd script (Yenawine, 2021, pp. 157) </w:t>
      </w:r>
      <w:r>
        <w:sym w:font="Wingdings" w:char="F0E0"/>
      </w:r>
      <w:r>
        <w:t xml:space="preserve"> </w:t>
      </w:r>
      <w:r>
        <w:rPr>
          <w:highlight w:val="yellow"/>
        </w:rPr>
        <w:t>REDEN OM SCRIPT TE GEVEN OF OM VANAF TE WIJKEN.</w:t>
      </w:r>
    </w:p>
    <w:p w14:paraId="129C295F" w14:textId="77777777" w:rsidR="00220C7E" w:rsidRDefault="00220C7E" w:rsidP="00220C7E"/>
    <w:p w14:paraId="0BEBE34D" w14:textId="77777777" w:rsidR="00220C7E" w:rsidRDefault="00220C7E" w:rsidP="00220C7E">
      <w:r>
        <w:t xml:space="preserve">Het woord: ‘beeldgesprekken’ (Yenawine, 2021, pp. 159) </w:t>
      </w:r>
      <w:r>
        <w:rPr>
          <w:highlight w:val="yellow"/>
        </w:rPr>
        <w:sym w:font="Wingdings" w:char="F0E0"/>
      </w:r>
      <w:r>
        <w:rPr>
          <w:highlight w:val="yellow"/>
        </w:rPr>
        <w:t xml:space="preserve"> is STERK! WOORD, TITEL, BEELDCOACHING, FOTO</w:t>
      </w:r>
    </w:p>
    <w:p w14:paraId="737BC6E1" w14:textId="77777777" w:rsidR="00220C7E" w:rsidRDefault="00220C7E" w:rsidP="00220C7E">
      <w:r>
        <w:t xml:space="preserve">Door in de afbeeldingen, als facilitator, consequent aan te wijzen, te parafraseren, waarover gesproken wordt blijven de deelnemers gefocust en wordt hetgeen waarover gesproken wordt beter onthouden (Yenawine, 2021, pp. 158-159). </w:t>
      </w:r>
      <w:r>
        <w:sym w:font="Wingdings" w:char="F0E0"/>
      </w:r>
      <w:r>
        <w:t xml:space="preserve"> REDEN VOOR TOEPASING. BEWUST COMPETENT</w:t>
      </w:r>
    </w:p>
    <w:p w14:paraId="6E8991A2" w14:textId="77777777" w:rsidR="00220C7E" w:rsidRDefault="00220C7E" w:rsidP="00220C7E">
      <w:r>
        <w:t xml:space="preserve">Om VTS aan te leren zijn er een aantal stappen die kunnen worden aangeboden. De eerste stap is een demonstratie (live of door middel van video), hierna volgt een analytisch gesprek over de methode. De tweede stap is het oefenen van het faciliteren van de VTS-gesprekken. De derde stap is reflecteren op wat er gebeurt tijdens de gesprekken bij facilitator en de leerlingen (Yenawinne, 2021, pp. 160). </w:t>
      </w:r>
      <w:r>
        <w:rPr>
          <w:highlight w:val="yellow"/>
        </w:rPr>
        <w:sym w:font="Wingdings" w:char="F0E0"/>
      </w:r>
      <w:r>
        <w:rPr>
          <w:highlight w:val="yellow"/>
        </w:rPr>
        <w:t xml:space="preserve"> MEENEMEN VOOR DE WIJZE VAN HET AANBIEDEN VAN HET GESPREK, ALLICHT DE OPBOUW HANTEREN IN UITKOMST OF COMMUNICATIE, GEDURENDE HET PROCES UITPROBEREN. HOU REKENING MET DE AFSTAND (IMPACT OP AFSTAND VAN KOLEN HEEFT HIEROP ADVIES)</w:t>
      </w:r>
    </w:p>
    <w:p w14:paraId="2EA4E345" w14:textId="77777777" w:rsidR="00220C7E" w:rsidRDefault="00220C7E" w:rsidP="00220C7E"/>
    <w:p w14:paraId="06AFABCE" w14:textId="77777777" w:rsidR="00220C7E" w:rsidRDefault="00220C7E" w:rsidP="00220C7E">
      <w:r>
        <w:t xml:space="preserve">VTS is een methode die blijft onderzoeken en noemt het bedenken en stellen van de juiste vragen essentieel als onderdeel van goed onderwijs, vooral wanneer het gaat om het leerproces te activeren. Aanmoedigen hiervan en het proberen moet niet worden onderschat (Yenawine, 2021, pp. 164). </w:t>
      </w:r>
      <w:r>
        <w:sym w:font="Wingdings" w:char="F0E0"/>
      </w:r>
      <w:r>
        <w:t xml:space="preserve"> </w:t>
      </w:r>
      <w:r>
        <w:rPr>
          <w:highlight w:val="yellow"/>
        </w:rPr>
        <w:t>RELATIE MET WE MOETEN SPELEN (MARTENS), BIESTA (DOOR KUNST ONDERWEZEN WILLEN WORDEN) (AANMOEDIGEN) POGEN, PROBEREN.</w:t>
      </w:r>
    </w:p>
    <w:p w14:paraId="1C5EBA3B" w14:textId="77777777" w:rsidR="00220C7E" w:rsidRDefault="00220C7E" w:rsidP="00220C7E"/>
    <w:p w14:paraId="791B2C57" w14:textId="77777777" w:rsidR="00220C7E" w:rsidRDefault="00220C7E" w:rsidP="00220C7E">
      <w:r>
        <w:t xml:space="preserve">Andere vervolgvragen die worden aangedragen in (Yenawine, 2021, pp. 193) na het stellen van de vaste VTS-vragen zijn: ‘Wat weet je over…?’, ‘Wat zou je nog meer willen weten over…?’, ‘Hoe zouden we erachter kunnen komen of we gelijk hebben?’, ‘Hoe zouden we dat kunnen aanpakken?’, ‘Hoe zouden we het antwoord op die vraag kunnen vinden?’. </w:t>
      </w:r>
      <w:r>
        <w:rPr>
          <w:highlight w:val="yellow"/>
        </w:rPr>
        <w:sym w:font="Wingdings" w:char="F0E0"/>
      </w:r>
      <w:r>
        <w:rPr>
          <w:highlight w:val="yellow"/>
        </w:rPr>
        <w:t xml:space="preserve"> REDEN OM OOK ANDERE VRAGEN TE MOGEN STELLEN. RELATEREN AAN BEELDCOACHING, VERVOLGVRAGEN RELATEREN AAN COMPETENTIES</w:t>
      </w:r>
    </w:p>
    <w:p w14:paraId="22810DAD" w14:textId="77777777" w:rsidR="00220C7E" w:rsidRDefault="00220C7E" w:rsidP="00220C7E"/>
    <w:p w14:paraId="4BF67A4B" w14:textId="77777777" w:rsidR="00220C7E" w:rsidRDefault="00220C7E" w:rsidP="00220C7E">
      <w:r>
        <w:t>Het denkproces is eventueel als volgt te categoriseren:</w:t>
      </w:r>
    </w:p>
    <w:p w14:paraId="49BE5DEC" w14:textId="77777777" w:rsidR="00220C7E" w:rsidRDefault="00220C7E" w:rsidP="00220C7E">
      <w:pPr>
        <w:pStyle w:val="Lijstalinea"/>
        <w:numPr>
          <w:ilvl w:val="0"/>
          <w:numId w:val="12"/>
        </w:numPr>
        <w:spacing w:line="256" w:lineRule="auto"/>
      </w:pPr>
      <w:r>
        <w:t>Observaties: beschrijvingen van eenvoudige en gedetailleerde observaties.</w:t>
      </w:r>
    </w:p>
    <w:p w14:paraId="2725F5EF" w14:textId="77777777" w:rsidR="00220C7E" w:rsidRDefault="00220C7E" w:rsidP="00220C7E">
      <w:pPr>
        <w:pStyle w:val="Lijstalinea"/>
        <w:numPr>
          <w:ilvl w:val="0"/>
          <w:numId w:val="12"/>
        </w:numPr>
        <w:spacing w:line="256" w:lineRule="auto"/>
      </w:pPr>
      <w:r>
        <w:t>Interpretaties: betekenis die wordt gegeven aan observaties</w:t>
      </w:r>
    </w:p>
    <w:p w14:paraId="7658AB6F" w14:textId="77777777" w:rsidR="00220C7E" w:rsidRDefault="00220C7E" w:rsidP="00220C7E">
      <w:pPr>
        <w:pStyle w:val="Lijstalinea"/>
        <w:numPr>
          <w:ilvl w:val="0"/>
          <w:numId w:val="12"/>
        </w:numPr>
        <w:spacing w:line="256" w:lineRule="auto"/>
      </w:pPr>
      <w:r>
        <w:t>Bewijs: de onderbouwing van observaties. Hierin wordt beschreven waaraan iets herkent wordt.</w:t>
      </w:r>
    </w:p>
    <w:p w14:paraId="42B5CAD1" w14:textId="77777777" w:rsidR="00220C7E" w:rsidRDefault="00220C7E" w:rsidP="00220C7E">
      <w:pPr>
        <w:pStyle w:val="Lijstalinea"/>
        <w:numPr>
          <w:ilvl w:val="0"/>
          <w:numId w:val="12"/>
        </w:numPr>
        <w:spacing w:line="256" w:lineRule="auto"/>
      </w:pPr>
      <w:r>
        <w:t>Speculatie: de overweging van meerdere mogelijkheden. Meestal uitgedrukt in voorwaardelijk taalgebruik met woorden als ‘misschien’ en ‘het zou kunnen’. Er is hierbij duidelijk dat er meer mogelijkheden zijn.</w:t>
      </w:r>
    </w:p>
    <w:p w14:paraId="533299C1" w14:textId="77777777" w:rsidR="00220C7E" w:rsidRDefault="00220C7E" w:rsidP="00220C7E">
      <w:pPr>
        <w:pStyle w:val="Lijstalinea"/>
        <w:numPr>
          <w:ilvl w:val="0"/>
          <w:numId w:val="12"/>
        </w:numPr>
        <w:spacing w:line="256" w:lineRule="auto"/>
      </w:pPr>
      <w:r>
        <w:t>Voortborduren: er wordt teruggekomen op onderwerpen en iets aan toegevoegd.</w:t>
      </w:r>
    </w:p>
    <w:p w14:paraId="5741552F" w14:textId="77777777" w:rsidR="00220C7E" w:rsidRDefault="00220C7E" w:rsidP="00220C7E">
      <w:pPr>
        <w:pStyle w:val="Lijstalinea"/>
        <w:numPr>
          <w:ilvl w:val="0"/>
          <w:numId w:val="12"/>
        </w:numPr>
        <w:spacing w:line="256" w:lineRule="auto"/>
      </w:pPr>
      <w:r>
        <w:t>Herziening: iets wordt opnieuw betekenis gegeven (‘eerst dacht ik…,maar nu denk ik’).</w:t>
      </w:r>
    </w:p>
    <w:p w14:paraId="006DBE46" w14:textId="77777777" w:rsidR="00220C7E" w:rsidRDefault="00220C7E" w:rsidP="00220C7E">
      <w:pPr>
        <w:pStyle w:val="Lijstalinea"/>
      </w:pPr>
      <w:r>
        <w:lastRenderedPageBreak/>
        <w:t xml:space="preserve">(Yenawine, 2021, pp. 194) </w:t>
      </w:r>
      <w:r>
        <w:rPr>
          <w:highlight w:val="yellow"/>
        </w:rPr>
        <w:sym w:font="Wingdings" w:char="F0E0"/>
      </w:r>
      <w:r>
        <w:rPr>
          <w:highlight w:val="yellow"/>
        </w:rPr>
        <w:t xml:space="preserve"> MOGELIJKHEID TOT CODERING. INZICHT KRIJGEN IN WAT DE STUDENT ZEGT. DRAMACOMPETENTIES, WAAR IS DAAR HIER PLEK VOOR. KUNNEN DE ASPECTEN ZICH EROP RICHTEN?</w:t>
      </w:r>
    </w:p>
    <w:p w14:paraId="0D2940E0" w14:textId="77777777" w:rsidR="00220C7E" w:rsidRDefault="00220C7E" w:rsidP="00220C7E">
      <w:pPr>
        <w:pStyle w:val="Lijstalinea"/>
        <w:pBdr>
          <w:bottom w:val="single" w:sz="6" w:space="1" w:color="auto"/>
        </w:pBdr>
      </w:pPr>
    </w:p>
    <w:p w14:paraId="02AA82C2" w14:textId="77777777" w:rsidR="00220C7E" w:rsidRDefault="00220C7E" w:rsidP="00220C7E">
      <w:pPr>
        <w:pStyle w:val="Lijstalinea"/>
      </w:pPr>
    </w:p>
    <w:p w14:paraId="6266FFFD" w14:textId="77777777" w:rsidR="00220C7E" w:rsidRPr="005A541E" w:rsidRDefault="00220C7E" w:rsidP="00220C7E">
      <w:pPr>
        <w:spacing w:after="0" w:line="480" w:lineRule="auto"/>
        <w:ind w:left="720" w:hanging="720"/>
        <w:rPr>
          <w:rFonts w:ascii="Times New Roman" w:eastAsia="Times New Roman" w:hAnsi="Times New Roman" w:cs="Times New Roman"/>
          <w:sz w:val="24"/>
          <w:szCs w:val="24"/>
          <w:lang w:eastAsia="nl-NL"/>
        </w:rPr>
      </w:pPr>
      <w:r w:rsidRPr="005A541E">
        <w:rPr>
          <w:rFonts w:ascii="Times New Roman" w:eastAsia="Times New Roman" w:hAnsi="Times New Roman" w:cs="Times New Roman"/>
          <w:sz w:val="24"/>
          <w:szCs w:val="24"/>
          <w:lang w:eastAsia="nl-NL"/>
        </w:rPr>
        <w:t xml:space="preserve">Bouwhuis, M. (2020). </w:t>
      </w:r>
      <w:r w:rsidRPr="005A541E">
        <w:rPr>
          <w:rFonts w:ascii="Times New Roman" w:eastAsia="Times New Roman" w:hAnsi="Times New Roman" w:cs="Times New Roman"/>
          <w:i/>
          <w:iCs/>
          <w:sz w:val="24"/>
          <w:szCs w:val="24"/>
          <w:lang w:eastAsia="nl-NL"/>
        </w:rPr>
        <w:t>De leraar in beeld</w:t>
      </w:r>
      <w:r w:rsidRPr="005A541E">
        <w:rPr>
          <w:rFonts w:ascii="Times New Roman" w:eastAsia="Times New Roman" w:hAnsi="Times New Roman" w:cs="Times New Roman"/>
          <w:sz w:val="24"/>
          <w:szCs w:val="24"/>
          <w:lang w:eastAsia="nl-NL"/>
        </w:rPr>
        <w:t xml:space="preserve"> (2de ed.). Pica.</w:t>
      </w:r>
    </w:p>
    <w:p w14:paraId="24777541" w14:textId="77777777" w:rsidR="00220C7E" w:rsidRDefault="00220C7E" w:rsidP="00220C7E">
      <w:pPr>
        <w:pStyle w:val="Lijstalinea"/>
      </w:pPr>
      <w:r>
        <w:t xml:space="preserve">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 pp. 9) </w:t>
      </w:r>
      <w:r>
        <w:sym w:font="Wingdings" w:char="F0E0"/>
      </w:r>
      <w:r>
        <w:t xml:space="preserve"> </w:t>
      </w:r>
      <w:r w:rsidRPr="00436B87">
        <w:rPr>
          <w:highlight w:val="yellow"/>
        </w:rPr>
        <w:t xml:space="preserve">COMPETENTIE, VAARDIGHEDEN. </w:t>
      </w:r>
    </w:p>
    <w:p w14:paraId="15D9F35E" w14:textId="77777777" w:rsidR="00220C7E" w:rsidRDefault="00220C7E" w:rsidP="00220C7E">
      <w:pPr>
        <w:pStyle w:val="Lijstalinea"/>
      </w:pPr>
    </w:p>
    <w:p w14:paraId="655A0BD4" w14:textId="77777777" w:rsidR="00220C7E" w:rsidRDefault="00220C7E" w:rsidP="00220C7E">
      <w:pPr>
        <w:pStyle w:val="Lijstalinea"/>
      </w:pPr>
      <w:r>
        <w:t xml:space="preserve">Binnen beeldbegeleiding is niet het probleem het startpunt van de begeleiding, maar de vraag wie de leerkracht is, waar hij staat en wat hij nodig heeft om doelgericht verder te werken. Zo is de begeleiding ontwikkelingsgericht. Daarnaast staat in beeldbegeleiding centraal hoe de leraar de interactie met de leerlingen, de didactiek en het klassenmanagement afstemt op de onderwijsbehoeftes van de leerlingen (Bouwhuis, 2020, pp. 13). </w:t>
      </w:r>
    </w:p>
    <w:p w14:paraId="4A84A413" w14:textId="77777777" w:rsidR="00220C7E" w:rsidRDefault="00220C7E" w:rsidP="00220C7E">
      <w:pPr>
        <w:pStyle w:val="Lijstalinea"/>
      </w:pPr>
    </w:p>
    <w:p w14:paraId="5D97417F" w14:textId="77777777" w:rsidR="00220C7E" w:rsidRDefault="00220C7E" w:rsidP="00220C7E">
      <w:pPr>
        <w:pStyle w:val="Lijstalinea"/>
      </w:pPr>
      <w:r>
        <w:t xml:space="preserve">Toen de technische middelen beschikbaar kwamen is het werken met beeldmateriaal begonnen (Bouwhuis, 2020, pp. 13) </w:t>
      </w:r>
      <w:r w:rsidRPr="00365D36">
        <w:rPr>
          <w:highlight w:val="yellow"/>
        </w:rPr>
        <w:sym w:font="Wingdings" w:char="F0E0"/>
      </w:r>
      <w:r w:rsidRPr="00365D36">
        <w:rPr>
          <w:highlight w:val="yellow"/>
        </w:rPr>
        <w:t xml:space="preserve"> OUDSTE FOTO KLASLOKAAL? BEELDBANK?</w:t>
      </w:r>
    </w:p>
    <w:p w14:paraId="0EB881C0" w14:textId="77777777" w:rsidR="00220C7E" w:rsidRDefault="00220C7E" w:rsidP="00220C7E">
      <w:pPr>
        <w:pStyle w:val="Lijstalinea"/>
      </w:pPr>
    </w:p>
    <w:p w14:paraId="575669B5" w14:textId="77777777" w:rsidR="00220C7E" w:rsidRDefault="00220C7E" w:rsidP="00220C7E">
      <w:pPr>
        <w:pStyle w:val="Lijstalinea"/>
      </w:pPr>
      <w:r>
        <w:t xml:space="preserve">Het doel van het kijken naar beeldmateriaal (foto en film) is om de leerkracht verder te ontwikkelen en hem hiertoe aan te zetten. Het beeldmateriaal maakt de leraar bewust van zijn professionele ontwikkeling en van de invloed van zijn gedrag op de leerlingen. Zo beantwoordt hij de vraag waar de leerlingen staan en wat zij van de leraar nodig hebben zich te ontwikkelen (Bouwhuis, 2020, pp. 14).  </w:t>
      </w:r>
      <w:r w:rsidRPr="00365D36">
        <w:rPr>
          <w:highlight w:val="yellow"/>
        </w:rPr>
        <w:sym w:font="Wingdings" w:char="F0E0"/>
      </w:r>
      <w:r w:rsidRPr="00365D36">
        <w:rPr>
          <w:highlight w:val="yellow"/>
        </w:rPr>
        <w:t xml:space="preserve"> BEWUSTZIJN, FOTO</w:t>
      </w:r>
    </w:p>
    <w:p w14:paraId="29221F1F" w14:textId="77777777" w:rsidR="00220C7E" w:rsidRDefault="00220C7E" w:rsidP="00220C7E">
      <w:pPr>
        <w:pStyle w:val="Lijstalinea"/>
      </w:pPr>
    </w:p>
    <w:p w14:paraId="1D109DFD" w14:textId="77777777" w:rsidR="00220C7E" w:rsidRDefault="00220C7E" w:rsidP="00220C7E">
      <w:pPr>
        <w:pStyle w:val="Lijstalinea"/>
      </w:pPr>
      <w:r>
        <w:t xml:space="preserve">Bij beeldbegeleiding gaat het niet om een oordeel van de begeleider en de leraar, maar om wat de leraar op het moment van het beeld laat zien. Zo leert de leraar zichzelf steeds beter kennen (Bouwhuis, 2020, pp. 14-15). </w:t>
      </w:r>
      <w:r>
        <w:sym w:font="Wingdings" w:char="F0E0"/>
      </w:r>
      <w:r>
        <w:t xml:space="preserve"> </w:t>
      </w:r>
      <w:r w:rsidRPr="00917712">
        <w:rPr>
          <w:highlight w:val="yellow"/>
        </w:rPr>
        <w:t>BEWUSTZIJN</w:t>
      </w:r>
    </w:p>
    <w:p w14:paraId="2189AF74" w14:textId="77777777" w:rsidR="00220C7E" w:rsidRDefault="00220C7E" w:rsidP="00220C7E">
      <w:pPr>
        <w:pStyle w:val="Lijstalinea"/>
      </w:pPr>
    </w:p>
    <w:p w14:paraId="3A1CC5FD" w14:textId="77777777" w:rsidR="00220C7E" w:rsidRDefault="00220C7E" w:rsidP="00220C7E">
      <w:pPr>
        <w:pStyle w:val="Lijstalinea"/>
      </w:pPr>
      <w:r>
        <w:t xml:space="preserve">Beeldbegeleiding vertrek vanuit een positieve insteek van begeleiden. Er wordt vertrokken vanuit de beginsituatie en de kwaliteit, evenals de bewustwording ervan, van de persoon als leerkracht en zijn ontwikkeling (Bouwhuis, 2020, pp. 15) </w:t>
      </w:r>
      <w:r>
        <w:sym w:font="Wingdings" w:char="F0E0"/>
      </w:r>
      <w:r>
        <w:t xml:space="preserve"> </w:t>
      </w:r>
      <w:r w:rsidRPr="00436B87">
        <w:rPr>
          <w:highlight w:val="yellow"/>
        </w:rPr>
        <w:t>BEWUSTZIJN, POSITIEVE INSTEEK, KWALITEIT</w:t>
      </w:r>
    </w:p>
    <w:p w14:paraId="7CE4545F" w14:textId="77777777" w:rsidR="00220C7E" w:rsidRDefault="00220C7E" w:rsidP="00220C7E">
      <w:pPr>
        <w:pStyle w:val="Lijstalinea"/>
      </w:pPr>
    </w:p>
    <w:p w14:paraId="5E85BC11" w14:textId="77777777" w:rsidR="00220C7E" w:rsidRDefault="00220C7E" w:rsidP="00220C7E">
      <w:pPr>
        <w:pStyle w:val="Lijstalinea"/>
      </w:pPr>
      <w:r>
        <w:t xml:space="preserve">Bij beeldbegeleiding is te kijken naar interactie, didactiek en het klassenmanagement (Bouwhuis, 2020, pp. 15) </w:t>
      </w:r>
      <w:r w:rsidRPr="0001095D">
        <w:rPr>
          <w:highlight w:val="yellow"/>
        </w:rPr>
        <w:sym w:font="Wingdings" w:char="F0E0"/>
      </w:r>
      <w:r w:rsidRPr="0001095D">
        <w:rPr>
          <w:highlight w:val="yellow"/>
        </w:rPr>
        <w:t xml:space="preserve"> MOGELIJK </w:t>
      </w:r>
      <w:r w:rsidRPr="00CE0E5A">
        <w:rPr>
          <w:highlight w:val="yellow"/>
        </w:rPr>
        <w:t xml:space="preserve">CODEREN </w:t>
      </w:r>
      <w:r w:rsidRPr="00CE0E5A">
        <w:rPr>
          <w:highlight w:val="yellow"/>
        </w:rPr>
        <w:sym w:font="Wingdings" w:char="F0E0"/>
      </w:r>
      <w:r w:rsidRPr="00CE0E5A">
        <w:rPr>
          <w:highlight w:val="yellow"/>
        </w:rPr>
        <w:t xml:space="preserve"> HIERONDER VOOR TOELICHTING PER ONDERDEEL</w:t>
      </w:r>
    </w:p>
    <w:p w14:paraId="4B8CC63F" w14:textId="77777777" w:rsidR="00220C7E" w:rsidRDefault="00220C7E" w:rsidP="00220C7E">
      <w:pPr>
        <w:pStyle w:val="Lijstalinea"/>
      </w:pPr>
    </w:p>
    <w:p w14:paraId="729E3234" w14:textId="77777777" w:rsidR="00220C7E" w:rsidRDefault="00220C7E" w:rsidP="00220C7E">
      <w:pPr>
        <w:pStyle w:val="Lijstalinea"/>
      </w:pPr>
      <w:r>
        <w:t>De leraar stemt zijn handelen, behoefte van het kind aan competentie, autonomie en relatie, evenals zijn eigen behoefte aan competentie, autonomie en relatie af aan de hand van het klassenmanagement, de interactie, de geboden uitdaging, de instructie en het gegeven vertrouwen (Bouwhuis, 2020, pp. 16).</w:t>
      </w:r>
    </w:p>
    <w:p w14:paraId="39F8F47F" w14:textId="77777777" w:rsidR="00220C7E" w:rsidRDefault="00220C7E" w:rsidP="00220C7E">
      <w:pPr>
        <w:pStyle w:val="Lijstalinea"/>
      </w:pPr>
    </w:p>
    <w:p w14:paraId="1EC86C81" w14:textId="77777777" w:rsidR="00220C7E" w:rsidRDefault="00220C7E" w:rsidP="00220C7E">
      <w:pPr>
        <w:pStyle w:val="Lijstalinea"/>
      </w:pPr>
      <w:r>
        <w:lastRenderedPageBreak/>
        <w:t xml:space="preserve">Bij beeldbegeleiding op de interactie wordt er gelet op de wijze waarop het contact met de leerlingen pedagogisch en didactisch wordt bevorderd (Bouwhuis, 2020, pp. 17) </w:t>
      </w:r>
      <w:r w:rsidRPr="00D14553">
        <w:rPr>
          <w:highlight w:val="yellow"/>
        </w:rPr>
        <w:sym w:font="Wingdings" w:char="F0E0"/>
      </w:r>
      <w:r w:rsidRPr="00D14553">
        <w:rPr>
          <w:highlight w:val="yellow"/>
        </w:rPr>
        <w:t xml:space="preserve"> CODEREN INTERACTIE</w:t>
      </w:r>
    </w:p>
    <w:p w14:paraId="09F74577" w14:textId="77777777" w:rsidR="00220C7E" w:rsidRDefault="00220C7E" w:rsidP="00220C7E">
      <w:pPr>
        <w:pStyle w:val="Lijstalinea"/>
      </w:pPr>
    </w:p>
    <w:p w14:paraId="6E30AD56" w14:textId="77777777" w:rsidR="00220C7E" w:rsidRDefault="00220C7E" w:rsidP="00220C7E">
      <w:pPr>
        <w:pStyle w:val="Lijstalinea"/>
      </w:pPr>
      <w:r>
        <w:t xml:space="preserve">Bij beeldbegeleiding op de didactiek licht de focus op hoe de leraar oog heeft voor het afstemmen van de doelen, lesinhoud, instructie, werkvormen, differentiatie in niveau, tempo, interesse en de opbouw van de methode op de leerling. Dit zodat het aanbod inhoudelijk is afgestemd op de leerling en deze zich competenter gaat voelen (Bouwhuis, 2020, pp. 17).  </w:t>
      </w:r>
      <w:r w:rsidRPr="00D14553">
        <w:rPr>
          <w:highlight w:val="yellow"/>
        </w:rPr>
        <w:sym w:font="Wingdings" w:char="F0E0"/>
      </w:r>
      <w:r w:rsidRPr="00D14553">
        <w:rPr>
          <w:highlight w:val="yellow"/>
        </w:rPr>
        <w:t xml:space="preserve"> CODEREN, DIDACTIEK, MEENEMEN IN VRAGEN OP WELKE WIJZE. VRAAG AAN MARIJKE</w:t>
      </w:r>
    </w:p>
    <w:p w14:paraId="5C76A48A" w14:textId="77777777" w:rsidR="00220C7E" w:rsidRDefault="00220C7E" w:rsidP="00220C7E">
      <w:pPr>
        <w:pStyle w:val="Lijstalinea"/>
      </w:pPr>
    </w:p>
    <w:p w14:paraId="4E933C57" w14:textId="77777777" w:rsidR="00220C7E" w:rsidRDefault="00220C7E" w:rsidP="00220C7E">
      <w:pPr>
        <w:pStyle w:val="Lijstalinea"/>
      </w:pPr>
      <w:r>
        <w:t>Bij beeldbegeleiding met de focus op klassenmanagement licht de nadruk op de organisatie van het onderwijs en hoe deze de leerlingen het gevoel geeft dat ze het zelf kunnen. De focus ligt hierbij ook op de structuur en de planning, evenals de stijl van leidinggeven (Bouwhuis, 2020, pp. 17).</w:t>
      </w:r>
    </w:p>
    <w:p w14:paraId="017EB944" w14:textId="77777777" w:rsidR="00220C7E" w:rsidRDefault="00220C7E" w:rsidP="00220C7E">
      <w:pPr>
        <w:pStyle w:val="Lijstalinea"/>
      </w:pPr>
    </w:p>
    <w:p w14:paraId="75960924" w14:textId="77777777" w:rsidR="00220C7E" w:rsidRDefault="00220C7E" w:rsidP="00220C7E">
      <w:pPr>
        <w:pStyle w:val="Lijstalinea"/>
      </w:pPr>
      <w:r>
        <w:t xml:space="preserve">‘De beeldbegeleiding richt zich in eerste instantie op wát er te zien is in beeld: wat doet de leraar en wat doen de leerlingen? Vervolgens kan de verbinding gemaakt worden naar wat niet of minder zichtbaar is in de beelden: het denken, voelen en willen.’ (Bouwhuis, 2020, pp. 18).  </w:t>
      </w:r>
      <w:r>
        <w:sym w:font="Wingdings" w:char="F0E0"/>
      </w:r>
      <w:r w:rsidRPr="00353DDA">
        <w:rPr>
          <w:highlight w:val="yellow"/>
        </w:rPr>
        <w:t xml:space="preserve"> CITAAT</w:t>
      </w:r>
    </w:p>
    <w:p w14:paraId="17E9A710" w14:textId="77777777" w:rsidR="00220C7E" w:rsidRDefault="00220C7E" w:rsidP="00220C7E">
      <w:pPr>
        <w:pStyle w:val="Lijstalinea"/>
      </w:pPr>
    </w:p>
    <w:p w14:paraId="79BACEED" w14:textId="77777777" w:rsidR="00220C7E" w:rsidRDefault="00220C7E" w:rsidP="00220C7E">
      <w:pPr>
        <w:pStyle w:val="Lijstalinea"/>
      </w:pPr>
      <w:r>
        <w:t xml:space="preserve">‘Uitgangspunt in de beeldbegeleiding is dat hoe beter een leraar zich bewust is van zijn interactiepatroon en van zijn sterke moment, en hoe beter hij deze ook kan benoemen, hoe breder hij dat ‘sterke gedrag’ kan inzetten in de interactie met de leerlingen.’ (Bouwhuis, 2020, pp. 19) </w:t>
      </w:r>
      <w:r>
        <w:sym w:font="Wingdings" w:char="F0E0"/>
      </w:r>
      <w:r>
        <w:t xml:space="preserve"> </w:t>
      </w:r>
      <w:r w:rsidRPr="00353DDA">
        <w:rPr>
          <w:highlight w:val="yellow"/>
        </w:rPr>
        <w:t>CITAAT, BEWUSTWORDEN BEWUST, COMPETENTIE</w:t>
      </w:r>
    </w:p>
    <w:p w14:paraId="0EA14A32" w14:textId="77777777" w:rsidR="00220C7E" w:rsidRDefault="00220C7E" w:rsidP="00220C7E">
      <w:pPr>
        <w:pStyle w:val="Lijstalinea"/>
      </w:pPr>
    </w:p>
    <w:p w14:paraId="5CA80973" w14:textId="77777777" w:rsidR="00220C7E" w:rsidRDefault="00220C7E" w:rsidP="00220C7E">
      <w:pPr>
        <w:pStyle w:val="Lijstalinea"/>
      </w:pPr>
      <w:r>
        <w:t xml:space="preserve">Aan de hand van het UI-model van Korthagen en Vasalos kan er onder andere worden gekeken naar het beeld en zowel het gedrag als de identiteit van de leraar worden benoemd (Bouwhuis, 2020, pp. 19). </w:t>
      </w:r>
      <w:r w:rsidRPr="00353DDA">
        <w:rPr>
          <w:highlight w:val="yellow"/>
        </w:rPr>
        <w:sym w:font="Wingdings" w:char="F0E0"/>
      </w:r>
      <w:r w:rsidRPr="00353DDA">
        <w:rPr>
          <w:highlight w:val="yellow"/>
        </w:rPr>
        <w:t xml:space="preserve"> KORTHAGEN PRIMAIRE BRONNEN ERBIJ HALEN</w:t>
      </w:r>
    </w:p>
    <w:p w14:paraId="357F5DD7" w14:textId="77777777" w:rsidR="00220C7E" w:rsidRDefault="00220C7E" w:rsidP="00220C7E">
      <w:pPr>
        <w:pStyle w:val="Lijstalinea"/>
      </w:pPr>
    </w:p>
    <w:p w14:paraId="723FCB82" w14:textId="77777777" w:rsidR="00220C7E" w:rsidRDefault="00220C7E" w:rsidP="00220C7E">
      <w:pPr>
        <w:pStyle w:val="Lijstalinea"/>
      </w:pPr>
      <w:r>
        <w:t xml:space="preserve">Bij beeldbegeleiding wordt er heel gericht gekeken naar de interactie, didactiek en het klassenmanagement. Dit kan een secondemoment zijn of een groter moment zijn (Bouwhuis, 2020, pp. 23). </w:t>
      </w:r>
    </w:p>
    <w:p w14:paraId="146F223B" w14:textId="77777777" w:rsidR="00220C7E" w:rsidRDefault="00220C7E" w:rsidP="00220C7E">
      <w:pPr>
        <w:pStyle w:val="Lijstalinea"/>
      </w:pPr>
    </w:p>
    <w:p w14:paraId="0680E969" w14:textId="77777777" w:rsidR="00220C7E" w:rsidRDefault="00220C7E" w:rsidP="00220C7E">
      <w:pPr>
        <w:pStyle w:val="Lijstalinea"/>
      </w:pPr>
      <w:r>
        <w:t>Een leraar geeft leiding en is daarmee een rolmodel voor de leerlingen. Hij leert wat ‘normaal’ is door bijvoorbeeld te tonen hoe je samenwerkt met anderen, hoe je met elkaar omgaat en allerlei dagelijkse situaties (Bouwhuis, 2020, pp. 24).</w:t>
      </w:r>
    </w:p>
    <w:p w14:paraId="1A87088F" w14:textId="77777777" w:rsidR="00220C7E" w:rsidRDefault="00220C7E" w:rsidP="00220C7E">
      <w:pPr>
        <w:pStyle w:val="Lijstalinea"/>
      </w:pPr>
    </w:p>
    <w:p w14:paraId="49601E41" w14:textId="77777777" w:rsidR="00220C7E" w:rsidRDefault="00220C7E" w:rsidP="00220C7E">
      <w:pPr>
        <w:pStyle w:val="Lijstalinea"/>
      </w:pPr>
      <w:r>
        <w:t xml:space="preserve">Door als begeleider met de leraar de beelden te analyseren ontstaat er bij de leraar een bewustzijn binnen de momenten van contact met de leerling, verbinding maken met de leerling en het leiding geven aan de leerlingen (Bouwhuis, 2020, pp. 24) </w:t>
      </w:r>
      <w:r>
        <w:sym w:font="Wingdings" w:char="F0E0"/>
      </w:r>
      <w:r>
        <w:t xml:space="preserve"> </w:t>
      </w:r>
      <w:r w:rsidRPr="009D412C">
        <w:rPr>
          <w:highlight w:val="yellow"/>
        </w:rPr>
        <w:t>SLUIT AAN BIJ WORKSHOP/FOCUSGROEP PRAKTIJKBEGELEIDERS OP 6 OKTOBER 2020 TIJDENS SAMEN OPLEIDEN.</w:t>
      </w:r>
      <w:r>
        <w:t xml:space="preserve"> </w:t>
      </w:r>
    </w:p>
    <w:p w14:paraId="07758852" w14:textId="77777777" w:rsidR="00220C7E" w:rsidRDefault="00220C7E" w:rsidP="00220C7E">
      <w:pPr>
        <w:pStyle w:val="Lijstalinea"/>
      </w:pPr>
    </w:p>
    <w:p w14:paraId="42FB6A0F" w14:textId="77777777" w:rsidR="00220C7E" w:rsidRDefault="00220C7E" w:rsidP="00220C7E">
      <w:pPr>
        <w:pStyle w:val="Lijstalinea"/>
      </w:pPr>
      <w:r>
        <w:t xml:space="preserve">Leraarcommunicatie waarover een beeldgesprek kan gaan kan onder andere betrekking hebben op oogcontact, lichaamstaal, mimiek, stemgebruik, positie, alerheidssignalen, taalgebruik, ontvangstbevestiging, humor en beurtverdeling (Bouwhuis, 2020, pp. 25) </w:t>
      </w:r>
      <w:r>
        <w:sym w:font="Wingdings" w:char="F0E0"/>
      </w:r>
      <w:r>
        <w:t xml:space="preserve"> </w:t>
      </w:r>
      <w:r w:rsidRPr="0096528E">
        <w:rPr>
          <w:highlight w:val="yellow"/>
        </w:rPr>
        <w:lastRenderedPageBreak/>
        <w:t>CONNECTIE MET VOORBEELDGEDRAG EN COMPETENTIES EN TOEPASSING VAN EIGEN VAARDIGHEID BINNEN VOORBEELDOEFENINGEN.</w:t>
      </w:r>
    </w:p>
    <w:p w14:paraId="4220AB19" w14:textId="77777777" w:rsidR="00220C7E" w:rsidRDefault="00220C7E" w:rsidP="00220C7E">
      <w:pPr>
        <w:pStyle w:val="Lijstalinea"/>
      </w:pPr>
    </w:p>
    <w:p w14:paraId="7A50BC43" w14:textId="77777777" w:rsidR="00220C7E" w:rsidRDefault="00220C7E" w:rsidP="00220C7E">
      <w:pPr>
        <w:pStyle w:val="Lijstalinea"/>
      </w:pPr>
      <w:r>
        <w:t xml:space="preserve">Door het innemen van een centrale positie ben je in de klas goed zichtbaar. Je ziet de leerlingen en zij zien jou (Bouwhuis, 2020, pp. 31-32) </w:t>
      </w:r>
      <w:r>
        <w:sym w:font="Wingdings" w:char="F0E0"/>
      </w:r>
      <w:r>
        <w:t xml:space="preserve"> </w:t>
      </w:r>
      <w:r w:rsidRPr="0025057A">
        <w:rPr>
          <w:highlight w:val="yellow"/>
        </w:rPr>
        <w:t>RELATIE MIS-EN-SCENE</w:t>
      </w:r>
    </w:p>
    <w:p w14:paraId="065362E9" w14:textId="77777777" w:rsidR="00220C7E" w:rsidRDefault="00220C7E" w:rsidP="00220C7E">
      <w:pPr>
        <w:pStyle w:val="Lijstalinea"/>
      </w:pPr>
    </w:p>
    <w:p w14:paraId="48062ED4" w14:textId="77777777" w:rsidR="00220C7E" w:rsidRDefault="00220C7E" w:rsidP="00220C7E">
      <w:pPr>
        <w:pStyle w:val="Lijstalinea"/>
      </w:pPr>
      <w:r>
        <w:t xml:space="preserve">‘De aandacht van de leerlingen kunnen sturen is een van de basisvaardigheden van een leraar.’ (Bouwhuis, 2020, pp. 33) </w:t>
      </w:r>
      <w:r>
        <w:sym w:font="Wingdings" w:char="F0E0"/>
      </w:r>
      <w:r>
        <w:t xml:space="preserve"> </w:t>
      </w:r>
      <w:r w:rsidRPr="00535467">
        <w:rPr>
          <w:highlight w:val="yellow"/>
        </w:rPr>
        <w:t>CITAAT. VRAGEN STELLEN</w:t>
      </w:r>
    </w:p>
    <w:p w14:paraId="303F5EF9" w14:textId="77777777" w:rsidR="00220C7E" w:rsidRDefault="00220C7E" w:rsidP="00220C7E">
      <w:pPr>
        <w:pStyle w:val="Lijstalinea"/>
      </w:pPr>
    </w:p>
    <w:p w14:paraId="0A2B35C6" w14:textId="77777777" w:rsidR="00220C7E" w:rsidRDefault="00220C7E" w:rsidP="00220C7E">
      <w:pPr>
        <w:pStyle w:val="Lijstalinea"/>
      </w:pPr>
      <w:r>
        <w:t xml:space="preserve">Meegaan in het spel van de leerlingen, bijvoorbeeld bij kleuters, door de handeling te benoemen (‘je gaat planten water geven’) in plaats van te bevragen (‘wat ga je nu doen?’), zorgt ervoor dat leerlingen in het spel blijven (Bouwhuis, 2020, pp. 37) </w:t>
      </w:r>
      <w:r>
        <w:sym w:font="Wingdings" w:char="F0E0"/>
      </w:r>
      <w:r>
        <w:t xml:space="preserve"> </w:t>
      </w:r>
      <w:r w:rsidRPr="00535467">
        <w:rPr>
          <w:highlight w:val="yellow"/>
        </w:rPr>
        <w:t>SPEL SPELBEGELEIDING COMPETENTIE VRAGEN STELLEN MEEGAAN</w:t>
      </w:r>
    </w:p>
    <w:p w14:paraId="36BAB310" w14:textId="77777777" w:rsidR="00220C7E" w:rsidRDefault="00220C7E" w:rsidP="00220C7E">
      <w:pPr>
        <w:pStyle w:val="Lijstalinea"/>
      </w:pPr>
    </w:p>
    <w:p w14:paraId="33744741" w14:textId="77777777" w:rsidR="00220C7E" w:rsidRDefault="00220C7E" w:rsidP="00220C7E">
      <w:pPr>
        <w:pStyle w:val="Lijstalinea"/>
      </w:pPr>
      <w:r>
        <w:t xml:space="preserve">‘Met lichaamshouding en mimiek kun je laten merken dat je aandachtig luistert.’ (Bouwhuis, 2020, pp. 40) </w:t>
      </w:r>
      <w:r>
        <w:sym w:font="Wingdings" w:char="F0E0"/>
      </w:r>
      <w:r>
        <w:t xml:space="preserve"> </w:t>
      </w:r>
      <w:r w:rsidRPr="000E1715">
        <w:rPr>
          <w:highlight w:val="yellow"/>
        </w:rPr>
        <w:t>CITAAT SPEL? PEDAGOGISCH BEWUSTZIJN</w:t>
      </w:r>
    </w:p>
    <w:p w14:paraId="0EDE454F" w14:textId="77777777" w:rsidR="00220C7E" w:rsidRDefault="00220C7E" w:rsidP="00220C7E">
      <w:pPr>
        <w:pStyle w:val="Lijstalinea"/>
      </w:pPr>
    </w:p>
    <w:p w14:paraId="0015A020" w14:textId="77777777" w:rsidR="00220C7E" w:rsidRDefault="00220C7E" w:rsidP="00220C7E">
      <w:pPr>
        <w:pStyle w:val="Lijstalinea"/>
      </w:pPr>
      <w:r>
        <w:t xml:space="preserve">Op gedrag van leerlingen kun je non-verbaal en verbaal reageren en daarmee verbonden blijven met de leerlingen. Het is van belang hierin af te stemmen met de leerlingen door te kijken welke reactie ze geven op het gedrag en hoe jij als leerkracht daar weer op reageert (Bouwhuis, 2020, pp. 42). </w:t>
      </w:r>
    </w:p>
    <w:p w14:paraId="58AC967C" w14:textId="77777777" w:rsidR="00220C7E" w:rsidRDefault="00220C7E" w:rsidP="00220C7E">
      <w:pPr>
        <w:pStyle w:val="Lijstalinea"/>
      </w:pPr>
    </w:p>
    <w:p w14:paraId="7015E8FD" w14:textId="77777777" w:rsidR="00220C7E" w:rsidRDefault="00220C7E" w:rsidP="00220C7E">
      <w:pPr>
        <w:pStyle w:val="Lijstalinea"/>
      </w:pPr>
      <w:r>
        <w:t xml:space="preserve">Als tijdens een intake voor beeldcoaching blijkt dat een leraar te weinig (vak)didactische kennis bezit dan is het goed dat hij zich eerst hierin verdiept. Het vervolgens eigen maken van de didactiek kan met beeldbegeleiding worden ondersteund (Bouwhuis, 2020, pp. 46). </w:t>
      </w:r>
      <w:r>
        <w:sym w:font="Wingdings" w:char="F0E0"/>
      </w:r>
      <w:r>
        <w:t xml:space="preserve"> </w:t>
      </w:r>
      <w:r w:rsidRPr="00F373DA">
        <w:rPr>
          <w:highlight w:val="yellow"/>
        </w:rPr>
        <w:t>KANTTEKENING / KRITIEK EN BEVESTIGING VAN METHODE, DIDACTIEK, ONDERBOUWING</w:t>
      </w:r>
    </w:p>
    <w:p w14:paraId="13982680" w14:textId="77777777" w:rsidR="00220C7E" w:rsidRDefault="00220C7E" w:rsidP="00220C7E">
      <w:pPr>
        <w:pStyle w:val="Lijstalinea"/>
      </w:pPr>
    </w:p>
    <w:p w14:paraId="4F09C840" w14:textId="77777777" w:rsidR="00220C7E" w:rsidRDefault="00220C7E" w:rsidP="00220C7E">
      <w:pPr>
        <w:pStyle w:val="Lijstalinea"/>
      </w:pPr>
      <w:r>
        <w:t xml:space="preserve">‘Didactiek zou je kunnen omschrijven als de wijze waarop een les is ingericht.’ (Bouwhuis, 2020, pp. 47) </w:t>
      </w:r>
      <w:r>
        <w:sym w:font="Wingdings" w:char="F0E0"/>
      </w:r>
      <w:r>
        <w:t xml:space="preserve"> CITAAT DIDACTIEK COMPETENTIES</w:t>
      </w:r>
    </w:p>
    <w:p w14:paraId="45543197" w14:textId="77777777" w:rsidR="00220C7E" w:rsidRDefault="00220C7E" w:rsidP="00220C7E">
      <w:pPr>
        <w:pStyle w:val="Lijstalinea"/>
      </w:pPr>
    </w:p>
    <w:p w14:paraId="49FF4EBD" w14:textId="77777777" w:rsidR="00220C7E" w:rsidRDefault="00220C7E" w:rsidP="00220C7E">
      <w:pPr>
        <w:pStyle w:val="Lijstalinea"/>
      </w:pPr>
      <w:r>
        <w:t xml:space="preserve">In de voorbereiding van de les wordt een groot deel van de didactische keuzes gemaakt. Dit wordt gedaan door na te denken over de doelen, de wijze van differentiatie, hoe de voorkennis wordt geactiveerd en hoe de les qua tijds- en klassenmanagement zal worden ingericht. De kennis van specifieke vakdidactiek en vakinhoud zijn de basis voor een goede voorbereiding. Wanneer een les didactisch goed in elkaar steekt is er tijdens de les meer tijd voor afstemming met de leerlingen. Voor beeldcoaching zou de leraar een checklist kunnen kunnen maken met belangrijke punten met betrekking tot de (vak)didactiek om te bespreken (Bouwhuis, 2020, pp. 47). </w:t>
      </w:r>
      <w:r w:rsidRPr="00E95DA2">
        <w:rPr>
          <w:highlight w:val="yellow"/>
        </w:rPr>
        <w:sym w:font="Wingdings" w:char="F0E0"/>
      </w:r>
      <w:r w:rsidRPr="00E95DA2">
        <w:rPr>
          <w:highlight w:val="yellow"/>
        </w:rPr>
        <w:t xml:space="preserve"> CHECKLIST, VAKDIDACTIEK, DIDACTIEK, VOORBEREIDING, RICHTPUNTEN</w:t>
      </w:r>
    </w:p>
    <w:p w14:paraId="627C7D2D" w14:textId="77777777" w:rsidR="00220C7E" w:rsidRDefault="00220C7E" w:rsidP="00220C7E">
      <w:pPr>
        <w:pStyle w:val="Lijstalinea"/>
      </w:pPr>
    </w:p>
    <w:p w14:paraId="5CDB235A" w14:textId="77777777" w:rsidR="00220C7E" w:rsidRDefault="00220C7E" w:rsidP="00220C7E">
      <w:pPr>
        <w:pStyle w:val="Lijstalinea"/>
      </w:pPr>
      <w:r>
        <w:t xml:space="preserve">Er kan weliswaar een juiste didactiek worden gekozen, maar deze kan niet effectief worden uitgevoerd. In de beelden is het interessant om te zien waar dat dan precies misgaat (Bouwhuis, 2020, pp. 48). </w:t>
      </w:r>
      <w:r>
        <w:sym w:font="Wingdings" w:char="F0E0"/>
      </w:r>
      <w:r>
        <w:t xml:space="preserve"> </w:t>
      </w:r>
      <w:r w:rsidRPr="001C6B0A">
        <w:rPr>
          <w:highlight w:val="yellow"/>
        </w:rPr>
        <w:t>BEELDEN</w:t>
      </w:r>
    </w:p>
    <w:p w14:paraId="5DE82523" w14:textId="77777777" w:rsidR="00220C7E" w:rsidRDefault="00220C7E" w:rsidP="00220C7E">
      <w:pPr>
        <w:pStyle w:val="Lijstalinea"/>
      </w:pPr>
    </w:p>
    <w:p w14:paraId="2DE589B5" w14:textId="77777777" w:rsidR="00220C7E" w:rsidRDefault="00220C7E" w:rsidP="00220C7E">
      <w:pPr>
        <w:pStyle w:val="Lijstalinea"/>
      </w:pPr>
      <w:r>
        <w:t xml:space="preserve">Een begeleidingstraject bij beeldcoaching bestaat uit een intakegesprek, een cyclus van drie opnames interactie-analyse en begeleidingsgesprek, een afronding en een reflectie van de beeldbegeleider op zichzelf (Bouwhuis, 2020, pp. 53). </w:t>
      </w:r>
      <w:r>
        <w:sym w:font="Wingdings" w:char="F0E0"/>
      </w:r>
      <w:r>
        <w:t xml:space="preserve"> </w:t>
      </w:r>
      <w:r w:rsidRPr="00C635F1">
        <w:rPr>
          <w:highlight w:val="yellow"/>
        </w:rPr>
        <w:t>AANGEVEN WAAROM DIE NIET OP DEZE VOLLEDIG WORDT OVERGENOMEN.</w:t>
      </w:r>
    </w:p>
    <w:p w14:paraId="59E09DFF" w14:textId="77777777" w:rsidR="00220C7E" w:rsidRDefault="00220C7E" w:rsidP="00220C7E">
      <w:pPr>
        <w:pStyle w:val="Lijstalinea"/>
      </w:pPr>
      <w:r>
        <w:lastRenderedPageBreak/>
        <w:t xml:space="preserve">Door gericht te kijken naar opnames vergroot je het zelfbewustzijn en worden gedragspatronen herkend en kwaliteiten ontdekt (Bouwhuis, 2020, pp. 54) </w:t>
      </w:r>
      <w:r w:rsidRPr="00F06B1C">
        <w:rPr>
          <w:highlight w:val="yellow"/>
        </w:rPr>
        <w:sym w:font="Wingdings" w:char="F0E0"/>
      </w:r>
      <w:r w:rsidRPr="00F06B1C">
        <w:rPr>
          <w:highlight w:val="yellow"/>
        </w:rPr>
        <w:t xml:space="preserve"> BEWUSTZIJN, HIER WORDT OOK JOHARIVENSTER GENOEMD. ZOEK HIERVOOR DE PRIMAIRE BRON</w:t>
      </w:r>
      <w:r>
        <w:t xml:space="preserve"> </w:t>
      </w:r>
      <w:r w:rsidRPr="00F06B1C">
        <w:rPr>
          <w:highlight w:val="yellow"/>
        </w:rPr>
        <w:t>COMPETENTIE</w:t>
      </w:r>
    </w:p>
    <w:p w14:paraId="191A3726" w14:textId="77777777" w:rsidR="00220C7E" w:rsidRDefault="00220C7E" w:rsidP="00220C7E">
      <w:pPr>
        <w:pStyle w:val="Lijstalinea"/>
      </w:pPr>
    </w:p>
    <w:p w14:paraId="1DC27BC8" w14:textId="77777777" w:rsidR="00220C7E" w:rsidRDefault="00220C7E" w:rsidP="00220C7E">
      <w:pPr>
        <w:pStyle w:val="Lijstalinea"/>
      </w:pPr>
      <w:r>
        <w:t xml:space="preserve">De leraar en de begeleider zijn in een beeldgesprek beide gefocust op het beeld. Daarnaast is de begeleider ook gefocust op de leraar (Bouwhuis, 2020, pp. 55). </w:t>
      </w:r>
      <w:r>
        <w:sym w:font="Wingdings" w:char="F0E0"/>
      </w:r>
      <w:r>
        <w:t xml:space="preserve"> </w:t>
      </w:r>
      <w:r w:rsidRPr="006141BB">
        <w:rPr>
          <w:highlight w:val="yellow"/>
        </w:rPr>
        <w:t>WIJZE VAN GESPREK, AANWEZIG ZIJN BIJ GESPREKKEN VOOR FOCUS, METHODIEK ANALYSEREN, OPNAME VAN GESPREK. ZIE OOK AFBEELDING OP PAGINA 55</w:t>
      </w:r>
    </w:p>
    <w:p w14:paraId="49136C5E" w14:textId="77777777" w:rsidR="00220C7E" w:rsidRDefault="00220C7E" w:rsidP="00220C7E">
      <w:pPr>
        <w:pStyle w:val="Lijstalinea"/>
      </w:pPr>
    </w:p>
    <w:p w14:paraId="09311B48" w14:textId="77777777" w:rsidR="00220C7E" w:rsidRDefault="00220C7E" w:rsidP="00220C7E">
      <w:pPr>
        <w:pStyle w:val="Lijstalinea"/>
      </w:pPr>
      <w:r>
        <w:t xml:space="preserve">Zoek in de beelden steeds naar momenten waarop het beoogde gedrag goed zichtbaar is, zodat er op de kwaliteiten kan worden voortgebouwd (Bouwhuis, 2020, pp. 55). </w:t>
      </w:r>
      <w:r>
        <w:sym w:font="Wingdings" w:char="F0E0"/>
      </w:r>
      <w:r>
        <w:t xml:space="preserve"> COMPETENTIE, KWALITEITEN</w:t>
      </w:r>
    </w:p>
    <w:p w14:paraId="3BF0576C" w14:textId="77777777" w:rsidR="00220C7E" w:rsidRDefault="00220C7E" w:rsidP="00220C7E">
      <w:pPr>
        <w:pStyle w:val="Lijstalinea"/>
      </w:pPr>
    </w:p>
    <w:p w14:paraId="0E56A1E7" w14:textId="77777777" w:rsidR="00220C7E" w:rsidRDefault="00220C7E" w:rsidP="00220C7E">
      <w:pPr>
        <w:pStyle w:val="Lijstalinea"/>
      </w:pPr>
      <w:r>
        <w:t xml:space="preserve">Kenmerken in de stijl van begeleiding binnen een beeldgesprek zijn bijvoorbeeld: het aansluiten bij de ander (volgen), meedenken, begeleiden, ondersteunen, instemming vragen, inspireren, perspectief bieden (sturen) (Bouwhuis, 2020, pp. 57). </w:t>
      </w:r>
      <w:r w:rsidRPr="002B6236">
        <w:rPr>
          <w:highlight w:val="yellow"/>
        </w:rPr>
        <w:sym w:font="Wingdings" w:char="F0E0"/>
      </w:r>
      <w:r w:rsidRPr="002B6236">
        <w:rPr>
          <w:highlight w:val="yellow"/>
        </w:rPr>
        <w:t xml:space="preserve"> CODERING OPTIE IN VRAAGSTELLINGEN EN AANVULLEN OP DE VRAGEN VAN PRAKTIJKBEGELEIDER</w:t>
      </w:r>
    </w:p>
    <w:p w14:paraId="2C8DE253" w14:textId="77777777" w:rsidR="00220C7E" w:rsidRDefault="00220C7E" w:rsidP="00220C7E">
      <w:pPr>
        <w:pStyle w:val="Lijstalinea"/>
      </w:pPr>
    </w:p>
    <w:p w14:paraId="5A3067F6" w14:textId="77777777" w:rsidR="00220C7E" w:rsidRDefault="00220C7E" w:rsidP="00220C7E">
      <w:pPr>
        <w:pStyle w:val="Lijstalinea"/>
      </w:pPr>
      <w:r>
        <w:t xml:space="preserve">Een student zou zichzelf een cijfer kunnen geven voor de geobserveerde situatie (Bouwhuis, 2020, pp. 63) </w:t>
      </w:r>
      <w:r>
        <w:sym w:font="Wingdings" w:char="F0E0"/>
      </w:r>
      <w:r>
        <w:t xml:space="preserve"> </w:t>
      </w:r>
      <w:r w:rsidRPr="00331F1A">
        <w:rPr>
          <w:highlight w:val="yellow"/>
        </w:rPr>
        <w:t>SLUIT NIET HELEMAAL AAN BIJ COMPETENTER VOELEN WANNEER CIJFER LAGER DAN VERWACHT IS. OF WANNEER ER ZELFOVERSCHATTING. DE VALIDACTIE VAN HET CIJFER IS BELANGRIJKER</w:t>
      </w:r>
    </w:p>
    <w:p w14:paraId="0E113218" w14:textId="77777777" w:rsidR="00220C7E" w:rsidRDefault="00220C7E" w:rsidP="00220C7E">
      <w:pPr>
        <w:pStyle w:val="Lijstalinea"/>
      </w:pPr>
    </w:p>
    <w:p w14:paraId="44BB8182" w14:textId="77777777" w:rsidR="00220C7E" w:rsidRDefault="00220C7E" w:rsidP="00220C7E">
      <w:pPr>
        <w:pStyle w:val="Lijstalinea"/>
      </w:pPr>
      <w:r>
        <w:t xml:space="preserve">Een vervolg op het beeldgesprek zou kunnen zijn dat de leerkracht een beeld zoekt van zijn gevoelens tijdens de situatie (Bouwhuis, 2020, pp. 66). </w:t>
      </w:r>
      <w:r>
        <w:sym w:font="Wingdings" w:char="F0E0"/>
      </w:r>
      <w:r>
        <w:t xml:space="preserve"> DRIEDUBBELLOOPS, DUBBELLOOPS? </w:t>
      </w:r>
    </w:p>
    <w:p w14:paraId="68643A4E" w14:textId="77777777" w:rsidR="00220C7E" w:rsidRDefault="00220C7E" w:rsidP="00220C7E">
      <w:pPr>
        <w:pStyle w:val="Lijstalinea"/>
      </w:pPr>
    </w:p>
    <w:p w14:paraId="681DB99F" w14:textId="77777777" w:rsidR="00220C7E" w:rsidRDefault="00220C7E" w:rsidP="00220C7E">
      <w:pPr>
        <w:pStyle w:val="Lijstalinea"/>
      </w:pPr>
      <w:r>
        <w:t xml:space="preserve">Door in een binnencirkel de leraar naar aanleiding van een beeldgesprek te laten opschrijven wat er allemaal goed ging in de les en in een buitencirkel te laten noteren wat hij zou willen veranderen of bereiken wordt het bewustzijn van de leraar op zijn competenties en kwaliteiten geëxpliciteerd (Bouwhuis, 2020, pp. 67). </w:t>
      </w:r>
      <w:r>
        <w:sym w:font="Wingdings" w:char="F0E0"/>
      </w:r>
      <w:r>
        <w:t xml:space="preserve"> </w:t>
      </w:r>
      <w:r w:rsidRPr="005D0A85">
        <w:rPr>
          <w:highlight w:val="yellow"/>
        </w:rPr>
        <w:t>ALLICHT WIJZE VAN BEWUSTWORDEN, BEWUST, COMPETENTIE, (BRON: HUIBERS 2008? EVENTUEEL OPZOEKEN DUBBELLOOPS</w:t>
      </w:r>
    </w:p>
    <w:p w14:paraId="5766E931" w14:textId="77777777" w:rsidR="00220C7E" w:rsidRDefault="00220C7E" w:rsidP="00220C7E">
      <w:pPr>
        <w:pStyle w:val="Lijstalinea"/>
      </w:pPr>
    </w:p>
    <w:p w14:paraId="220CF43D" w14:textId="77777777" w:rsidR="00220C7E" w:rsidRDefault="00220C7E" w:rsidP="00220C7E">
      <w:pPr>
        <w:pStyle w:val="Lijstalinea"/>
      </w:pPr>
      <w:r>
        <w:t xml:space="preserve">Voor de beeldbegeleiding hoeven de beelden technisch niet perfect te zijn. Het doel is de interactie in beeld te brengen. De leraar en leerling moeten dus in beeld zijn. Hierbij dient er oog te zijn voor mooi momenten waarin de kwaliteiten zichtbaar worden en dient de maker van de beelden niet te worden verleid om wanorde in beeld te brengen wanneer het geen meerwaarde heeft (Bouwhuis, 2020, pp. 69-70). </w:t>
      </w:r>
      <w:r>
        <w:sym w:font="Wingdings" w:char="F0E0"/>
      </w:r>
      <w:r>
        <w:t xml:space="preserve"> </w:t>
      </w:r>
      <w:r w:rsidRPr="00152526">
        <w:rPr>
          <w:highlight w:val="yellow"/>
        </w:rPr>
        <w:t>CRITERIA VOOR HET BEELD, KWALITEIT VAN HET BEELD, VRAAG VAN GERT MALLEGROM EN DANIELLE WUIJSMAN</w:t>
      </w:r>
    </w:p>
    <w:p w14:paraId="6602902A" w14:textId="77777777" w:rsidR="00220C7E" w:rsidRDefault="00220C7E" w:rsidP="00220C7E">
      <w:pPr>
        <w:pStyle w:val="Lijstalinea"/>
      </w:pPr>
    </w:p>
    <w:p w14:paraId="0B618A74" w14:textId="77777777" w:rsidR="00220C7E" w:rsidRDefault="00220C7E" w:rsidP="00220C7E">
      <w:pPr>
        <w:pStyle w:val="Lijstalinea"/>
      </w:pPr>
      <w:r>
        <w:t xml:space="preserve">Door de leraar te betrekken in de te maken of gekozen beelden is hij meer betrokken bij zijn leerproces (Bouwhuis, 2020, pp. 71). </w:t>
      </w:r>
      <w:r>
        <w:sym w:font="Wingdings" w:char="F0E0"/>
      </w:r>
      <w:r>
        <w:t xml:space="preserve"> </w:t>
      </w:r>
      <w:r w:rsidRPr="00CC1D94">
        <w:rPr>
          <w:highlight w:val="yellow"/>
        </w:rPr>
        <w:t>AUTHENTITICITEIT, ZELF KIEZEN, EIGENAARSCHAP</w:t>
      </w:r>
    </w:p>
    <w:p w14:paraId="38094CE6" w14:textId="77777777" w:rsidR="00220C7E" w:rsidRDefault="00220C7E" w:rsidP="00220C7E">
      <w:pPr>
        <w:pStyle w:val="Lijstalinea"/>
      </w:pPr>
    </w:p>
    <w:p w14:paraId="57D7D557" w14:textId="77777777" w:rsidR="00220C7E" w:rsidRDefault="00220C7E" w:rsidP="00220C7E">
      <w:pPr>
        <w:pStyle w:val="Lijstalinea"/>
      </w:pPr>
      <w:r w:rsidRPr="00603E64">
        <w:rPr>
          <w:highlight w:val="yellow"/>
        </w:rPr>
        <w:t>ER ZOU EEN TRANSCRIPTIE VAN HET MOMENT ZOALS OP PAGINA 73 (BOUWHUIS, 2020, pp. 73) GEMAAKT KUNNEN WORDEN.</w:t>
      </w:r>
    </w:p>
    <w:p w14:paraId="0E2056E1" w14:textId="77777777" w:rsidR="00220C7E" w:rsidRDefault="00220C7E" w:rsidP="00220C7E">
      <w:pPr>
        <w:pStyle w:val="Lijstalinea"/>
      </w:pPr>
    </w:p>
    <w:p w14:paraId="09B1BB46" w14:textId="77777777" w:rsidR="00220C7E" w:rsidRDefault="00220C7E" w:rsidP="00220C7E">
      <w:pPr>
        <w:pStyle w:val="Lijstalinea"/>
      </w:pPr>
      <w:r>
        <w:lastRenderedPageBreak/>
        <w:t>Het is wenselijk om in het gesprek op de beelden het gesprek te beperken op één of twee punten die passen bij leerdoelen van de leerkracht. De beelden kunnen worden gebruikt om zowel naar klassenmanagement als didactiek te kijken.  (Bouwhuis, 2020, pp. 79, 81).</w:t>
      </w:r>
    </w:p>
    <w:p w14:paraId="026A357D" w14:textId="77777777" w:rsidR="00220C7E" w:rsidRDefault="00220C7E" w:rsidP="00220C7E">
      <w:pPr>
        <w:pStyle w:val="Lijstalinea"/>
      </w:pPr>
    </w:p>
    <w:p w14:paraId="3F92B3B5" w14:textId="77777777" w:rsidR="00220C7E" w:rsidRDefault="00220C7E" w:rsidP="00220C7E">
      <w:pPr>
        <w:pStyle w:val="Lijstalinea"/>
      </w:pPr>
      <w:r>
        <w:t>Stilstaande beelden (stills) of foto’s kunnen ook worden gebruikt om veel inzicht te geven in een (complexe) situatie. Het beeld kan dan grondig worden geanalyseerd (Bouwhuis, 2020, pp. 81).</w:t>
      </w:r>
    </w:p>
    <w:p w14:paraId="7A05028A" w14:textId="77777777" w:rsidR="00220C7E" w:rsidRDefault="00220C7E" w:rsidP="00220C7E">
      <w:pPr>
        <w:pStyle w:val="Lijstalinea"/>
      </w:pPr>
    </w:p>
    <w:p w14:paraId="2D3F6C88" w14:textId="77777777" w:rsidR="00220C7E" w:rsidRDefault="00220C7E" w:rsidP="00220C7E">
      <w:pPr>
        <w:pStyle w:val="Lijstalinea"/>
      </w:pPr>
      <w:r>
        <w:t xml:space="preserve">Een beeldgesprek is te verdiepen door de vragen naar het doen, denken, voelen en willlen (intenties) van de leerkracht in het moment (Bouwhuis, 2020, pp. 87). </w:t>
      </w:r>
      <w:r w:rsidRPr="00C62E3B">
        <w:rPr>
          <w:highlight w:val="yellow"/>
        </w:rPr>
        <w:sym w:font="Wingdings" w:char="F0E0"/>
      </w:r>
      <w:r w:rsidRPr="00C62E3B">
        <w:rPr>
          <w:highlight w:val="yellow"/>
        </w:rPr>
        <w:t xml:space="preserve"> AANSLUITING BIJ KORTHAGEN 2009 PRIMAIRE BRON</w:t>
      </w:r>
    </w:p>
    <w:p w14:paraId="753375BE" w14:textId="77777777" w:rsidR="00220C7E" w:rsidRDefault="00220C7E" w:rsidP="00220C7E">
      <w:pPr>
        <w:pStyle w:val="Lijstalinea"/>
      </w:pPr>
    </w:p>
    <w:p w14:paraId="52390025" w14:textId="77777777" w:rsidR="00220C7E" w:rsidRDefault="00220C7E" w:rsidP="00220C7E">
      <w:pPr>
        <w:pStyle w:val="Lijstalinea"/>
      </w:pPr>
      <w:r>
        <w:t xml:space="preserve">Geniet als begeleider samen met de leerkracht van de momenten waarop geslaagd gedrag getoond is. Benoem hierin de kwaliteit, het denken, voelen en willen van de student binnen het moment. Met name het gevoel is van belang. Zo worden kwaliteiten benoemd (Bouwhuis, 2020, pp. 88). </w:t>
      </w:r>
      <w:r>
        <w:sym w:font="Wingdings" w:char="F0E0"/>
      </w:r>
      <w:r>
        <w:t xml:space="preserve"> </w:t>
      </w:r>
      <w:r w:rsidRPr="00C435C8">
        <w:rPr>
          <w:highlight w:val="yellow"/>
        </w:rPr>
        <w:t>COMPETENTIE, BENOEMEN, KORTHAGEN</w:t>
      </w:r>
    </w:p>
    <w:p w14:paraId="6FC76AAC" w14:textId="77777777" w:rsidR="00220C7E" w:rsidRDefault="00220C7E" w:rsidP="00220C7E">
      <w:pPr>
        <w:pStyle w:val="Lijstalinea"/>
      </w:pPr>
    </w:p>
    <w:p w14:paraId="50544384" w14:textId="77777777" w:rsidR="00220C7E" w:rsidRDefault="00220C7E" w:rsidP="00220C7E">
      <w:pPr>
        <w:pStyle w:val="Lijstalinea"/>
      </w:pPr>
      <w:r>
        <w:t xml:space="preserve">Door de leraar succesvolle veranderingen te laten benoemen, en de kwaliteiten en vaardigheden die toegepast zijn te benoemen, wordt de gereedschapskist voor de toekomst gevuld (Bouwhuis, 2020, pp. 89). </w:t>
      </w:r>
      <w:r w:rsidRPr="00C435C8">
        <w:rPr>
          <w:highlight w:val="yellow"/>
        </w:rPr>
        <w:sym w:font="Wingdings" w:char="F0E0"/>
      </w:r>
      <w:r w:rsidRPr="00C435C8">
        <w:rPr>
          <w:highlight w:val="yellow"/>
        </w:rPr>
        <w:t xml:space="preserve"> BEWUSTZIJN, COMPETENTIE</w:t>
      </w:r>
    </w:p>
    <w:p w14:paraId="4BAF02AF" w14:textId="77777777" w:rsidR="00220C7E" w:rsidRDefault="00220C7E" w:rsidP="00220C7E">
      <w:pPr>
        <w:pStyle w:val="Lijstalinea"/>
      </w:pPr>
    </w:p>
    <w:p w14:paraId="1406C45A" w14:textId="77777777" w:rsidR="00220C7E" w:rsidRDefault="00220C7E" w:rsidP="00220C7E">
      <w:pPr>
        <w:pStyle w:val="Lijstalinea"/>
      </w:pPr>
      <w:r>
        <w:t xml:space="preserve">In het gesprek en na afloop van een beeldgesprek wordt het proces besproken. Ook worden mogelijke ontwikkelingen voor de toekomst besproken en wordt er gevraagd wat of wie er kan helpen in de ontwikkeling (Bouwhuis, 2020, pp. 90-91). </w:t>
      </w:r>
      <w:r w:rsidRPr="00CC658F">
        <w:rPr>
          <w:highlight w:val="yellow"/>
        </w:rPr>
        <w:sym w:font="Wingdings" w:char="F0E0"/>
      </w:r>
      <w:r w:rsidRPr="00CC658F">
        <w:rPr>
          <w:highlight w:val="yellow"/>
        </w:rPr>
        <w:t xml:space="preserve"> DEZE VRAAG IN FASE 2</w:t>
      </w:r>
      <w:r>
        <w:rPr>
          <w:highlight w:val="yellow"/>
        </w:rPr>
        <w:t xml:space="preserve"> ALLICHT</w:t>
      </w:r>
      <w:r w:rsidRPr="00CC658F">
        <w:rPr>
          <w:highlight w:val="yellow"/>
        </w:rPr>
        <w:t xml:space="preserve"> MEENEMEN AAN HET EINDE</w:t>
      </w:r>
      <w:r>
        <w:t xml:space="preserve">, </w:t>
      </w:r>
      <w:r w:rsidRPr="00CC658F">
        <w:rPr>
          <w:highlight w:val="yellow"/>
        </w:rPr>
        <w:t>VRAGEN BIJSTELLING</w:t>
      </w:r>
    </w:p>
    <w:p w14:paraId="62A75CD4" w14:textId="77777777" w:rsidR="00220C7E" w:rsidRDefault="00220C7E" w:rsidP="00220C7E">
      <w:pPr>
        <w:pStyle w:val="Lijstalinea"/>
      </w:pPr>
    </w:p>
    <w:p w14:paraId="49A10A54" w14:textId="77777777" w:rsidR="00220C7E" w:rsidRDefault="00220C7E" w:rsidP="00220C7E">
      <w:pPr>
        <w:pStyle w:val="Lijstalinea"/>
      </w:pPr>
      <w:r>
        <w:t xml:space="preserve">Het is een ethisch vraag stuk om te benoemen wat er met de beelden gebeurt qua bewaren en opslaan (Bouwhuis, 2020, pp. 95). </w:t>
      </w:r>
      <w:r>
        <w:sym w:font="Wingdings" w:char="F0E0"/>
      </w:r>
      <w:r>
        <w:t xml:space="preserve"> </w:t>
      </w:r>
      <w:r w:rsidRPr="00CD24D6">
        <w:rPr>
          <w:highlight w:val="yellow"/>
        </w:rPr>
        <w:t>ETHIEK</w:t>
      </w:r>
    </w:p>
    <w:p w14:paraId="42162623" w14:textId="77777777" w:rsidR="00220C7E" w:rsidRDefault="00220C7E" w:rsidP="00220C7E">
      <w:pPr>
        <w:pStyle w:val="Lijstalinea"/>
      </w:pPr>
    </w:p>
    <w:p w14:paraId="66C1DC96" w14:textId="77777777" w:rsidR="00220C7E" w:rsidRDefault="00220C7E" w:rsidP="00220C7E">
      <w:pPr>
        <w:pStyle w:val="Lijstalinea"/>
      </w:pPr>
      <w:r>
        <w:t xml:space="preserve">Een leraar kan ook zichzelf begeleiden door opnames te bekijken. Het is hierbij wel de vraag of de kritische blik voldoende aanwezig is (Bouwhuis, 2020, pp. 101). </w:t>
      </w:r>
      <w:r>
        <w:sym w:font="Wingdings" w:char="F0E0"/>
      </w:r>
      <w:r>
        <w:t xml:space="preserve"> </w:t>
      </w:r>
      <w:r w:rsidRPr="00191542">
        <w:rPr>
          <w:highlight w:val="yellow"/>
        </w:rPr>
        <w:t>KRITISCHE BLIK, ANDEREN LATEN KIJKEN.</w:t>
      </w:r>
    </w:p>
    <w:p w14:paraId="36385876" w14:textId="77777777" w:rsidR="00220C7E" w:rsidRDefault="00220C7E" w:rsidP="00220C7E">
      <w:pPr>
        <w:pStyle w:val="Lijstalinea"/>
      </w:pPr>
    </w:p>
    <w:p w14:paraId="2AA664E9" w14:textId="77777777" w:rsidR="00220C7E" w:rsidRDefault="00220C7E" w:rsidP="00220C7E">
      <w:pPr>
        <w:pStyle w:val="Lijstalinea"/>
      </w:pPr>
      <w:r>
        <w:t xml:space="preserve">In de kijkwijzer die Bouwhuis (2020, pp. 124-129) aandraagt om beelden te bespreken wordt er onderscheid gemaakt tussen de positie (zichtbaarheid en houding richting de leerlingen), de lichaamstaal (leidinggevende uitstraling, communicatie, gebaren, lichaamstaal van de leerlingen), de mimiek (mimiek van de leerkracht en leerlingen), stemgebruik (stemgebruik van de leerkracht), het taalgebruik (relatiegerichtheid, inhoudsgerichtheid, ondersteunend taalgebruik, gewenst gedrag benoemen, aandachtig luisteren en het taalgebruik van de leerlingen), alertheidssignalen (focus leggen en nemen), ontvangstbevestiging (non-verbaal, verbaal en door de leerlingen), humor (het gebruik van humor door de leerkracht en leerlingen) en beurtverdeling (de genomen stappen om tot de keuze te komen, afstemming en de leerlingen onderling). </w:t>
      </w:r>
      <w:r>
        <w:sym w:font="Wingdings" w:char="F0E0"/>
      </w:r>
      <w:r>
        <w:t xml:space="preserve"> </w:t>
      </w:r>
      <w:r w:rsidRPr="00191542">
        <w:rPr>
          <w:highlight w:val="yellow"/>
        </w:rPr>
        <w:t>NAAR AANLEIDING VAN HET WOORD ‘KIJKWIJZER’ DAT VIEL OP 6 OKTOBER 2021 MET DE FOCUSGROEP.</w:t>
      </w:r>
      <w:r>
        <w:t xml:space="preserve"> </w:t>
      </w:r>
    </w:p>
    <w:p w14:paraId="4C7A0168" w14:textId="77777777" w:rsidR="00220C7E" w:rsidRDefault="00220C7E" w:rsidP="00220C7E">
      <w:pPr>
        <w:pStyle w:val="Lijstalinea"/>
        <w:pBdr>
          <w:bottom w:val="single" w:sz="6" w:space="1" w:color="auto"/>
        </w:pBdr>
      </w:pPr>
    </w:p>
    <w:p w14:paraId="7F94C68C" w14:textId="77777777" w:rsidR="00220C7E" w:rsidRDefault="00220C7E" w:rsidP="00220C7E">
      <w:pPr>
        <w:pStyle w:val="Lijstalinea"/>
      </w:pPr>
    </w:p>
    <w:p w14:paraId="0991EBEA" w14:textId="77777777" w:rsidR="00220C7E" w:rsidRDefault="00220C7E" w:rsidP="00220C7E">
      <w:pPr>
        <w:pStyle w:val="Normaalweb"/>
        <w:spacing w:before="0" w:beforeAutospacing="0" w:after="0" w:afterAutospacing="0" w:line="480" w:lineRule="auto"/>
        <w:ind w:left="720" w:hanging="720"/>
      </w:pPr>
      <w:r>
        <w:lastRenderedPageBreak/>
        <w:t xml:space="preserve">Schopman, E. (2020). Video als stimulus. De mogelijkheden van de Stimulated Recall Methode in de artistieke onderzoekpraktijk. </w:t>
      </w:r>
      <w:r>
        <w:rPr>
          <w:i/>
          <w:iCs/>
        </w:rPr>
        <w:t>Forum+</w:t>
      </w:r>
      <w:r>
        <w:t xml:space="preserve">, </w:t>
      </w:r>
      <w:r>
        <w:rPr>
          <w:i/>
          <w:iCs/>
        </w:rPr>
        <w:t>29</w:t>
      </w:r>
      <w:r>
        <w:t>(3), 23–28.</w:t>
      </w:r>
    </w:p>
    <w:p w14:paraId="3E1417A5" w14:textId="77777777" w:rsidR="00220C7E" w:rsidRDefault="00220C7E" w:rsidP="00220C7E"/>
    <w:p w14:paraId="23DBF227" w14:textId="77777777" w:rsidR="00220C7E" w:rsidRDefault="00220C7E" w:rsidP="00220C7E"/>
    <w:p w14:paraId="47E59A82" w14:textId="77777777" w:rsidR="00220C7E" w:rsidRDefault="00220C7E" w:rsidP="00220C7E">
      <w:r>
        <w:t xml:space="preserve">Video opname kan worden ingezet om de gedachten die in het hoofd spelen tijdens een performance te activeren. Deze methode wordt Stimulater Recall Methode (SRM) genoemd. Hierbij wordt introspectief en reflecties aan de hand van de gedachten rondom een gebeurtenis onderzoek gedaan door videobeelden te bekijken (Schopman, 2020).  </w:t>
      </w:r>
      <w:r>
        <w:sym w:font="Wingdings" w:char="F0E0"/>
      </w:r>
      <w:r>
        <w:t xml:space="preserve"> </w:t>
      </w:r>
      <w:r w:rsidRPr="0063083B">
        <w:rPr>
          <w:highlight w:val="yellow"/>
        </w:rPr>
        <w:t>SLUIT AAN BIJ METHODE</w:t>
      </w:r>
    </w:p>
    <w:p w14:paraId="4E654CFC" w14:textId="77777777" w:rsidR="00220C7E" w:rsidRDefault="00220C7E" w:rsidP="00220C7E">
      <w:r>
        <w:t xml:space="preserve">De voorkeur is om, omwille van de gedachten, om de beelden snel na afloop terug te kijken (Schopman, 2020).  </w:t>
      </w:r>
      <w:r>
        <w:sym w:font="Wingdings" w:char="F0E0"/>
      </w:r>
      <w:r>
        <w:t xml:space="preserve"> </w:t>
      </w:r>
      <w:r w:rsidRPr="0063083B">
        <w:rPr>
          <w:highlight w:val="yellow"/>
        </w:rPr>
        <w:t>SLUIT AAN BIJ METHODE</w:t>
      </w:r>
      <w:r>
        <w:t xml:space="preserve">, </w:t>
      </w:r>
      <w:r w:rsidRPr="0063083B">
        <w:rPr>
          <w:highlight w:val="yellow"/>
        </w:rPr>
        <w:t>TIJDSTIP</w:t>
      </w:r>
    </w:p>
    <w:p w14:paraId="1F473EA2" w14:textId="77777777" w:rsidR="00220C7E" w:rsidRDefault="00220C7E" w:rsidP="00220C7E">
      <w:r>
        <w:t xml:space="preserve">Als iemand met beelden als stimulus wordt geconfronteerd dan is hij allicht in staat een situatie te herleven en zijn keuzes te evalueren. Vooral bij onbewust of routinematige handelingen kan de methode interessant zijn (Schopman, 2020). </w:t>
      </w:r>
      <w:r>
        <w:sym w:font="Wingdings" w:char="F0E0"/>
      </w:r>
      <w:r>
        <w:t xml:space="preserve"> </w:t>
      </w:r>
      <w:r w:rsidRPr="0063083B">
        <w:rPr>
          <w:highlight w:val="yellow"/>
        </w:rPr>
        <w:t>SLUIT</w:t>
      </w:r>
      <w:r w:rsidRPr="0086756A">
        <w:rPr>
          <w:highlight w:val="yellow"/>
        </w:rPr>
        <w:t xml:space="preserve"> AAN BIJ INTERVIEW MARIJKE BOUWHUIS. BEWUSTZIJN</w:t>
      </w:r>
    </w:p>
    <w:p w14:paraId="0B3A9396" w14:textId="77777777" w:rsidR="00220C7E" w:rsidRDefault="00220C7E" w:rsidP="00220C7E"/>
    <w:p w14:paraId="613CA6F3" w14:textId="77777777" w:rsidR="00220C7E" w:rsidRDefault="00220C7E" w:rsidP="00220C7E">
      <w:r>
        <w:t xml:space="preserve">Door beelden van video te stoppen, kan het zijn dat gedachten, overwegingen en beslissingen worden herinnerd. Deze gedachten dienen dan te worden beschreven voor nadere analyse. Om de gedachte exact te kunnen registreren dient er gebruik gemaakt te worden van een audio opname (Schopman, 2020).  </w:t>
      </w:r>
      <w:r>
        <w:sym w:font="Wingdings" w:char="F0E0"/>
      </w:r>
      <w:r>
        <w:t xml:space="preserve"> </w:t>
      </w:r>
      <w:r w:rsidRPr="0086756A">
        <w:rPr>
          <w:highlight w:val="yellow"/>
        </w:rPr>
        <w:t>FOTO</w:t>
      </w:r>
    </w:p>
    <w:p w14:paraId="6EDDA0BA" w14:textId="77777777" w:rsidR="00220C7E" w:rsidRDefault="00220C7E" w:rsidP="00220C7E"/>
    <w:p w14:paraId="476BE15A" w14:textId="77777777" w:rsidR="00220C7E" w:rsidRDefault="00220C7E" w:rsidP="00220C7E">
      <w:r>
        <w:t xml:space="preserve">In het onderwijs wordt SRI (Stimulated Recall Interview) gebruikt om meer te weten te komen over het onderwijs en hoe er les gegeven wordt. Zo is er door middel van SRI bijvoorbeeld vastgelegd hoe dansdocenten in het primair onderwijs de creativiteit stimuleren (Schopman, 2020). </w:t>
      </w:r>
      <w:r w:rsidRPr="0086756A">
        <w:rPr>
          <w:highlight w:val="yellow"/>
        </w:rPr>
        <w:sym w:font="Wingdings" w:char="F0E0"/>
      </w:r>
      <w:r w:rsidRPr="0086756A">
        <w:rPr>
          <w:highlight w:val="yellow"/>
        </w:rPr>
        <w:t xml:space="preserve"> AANSLUITING CONTEXT</w:t>
      </w:r>
    </w:p>
    <w:p w14:paraId="10B11530" w14:textId="77777777" w:rsidR="00220C7E" w:rsidRDefault="00220C7E" w:rsidP="00220C7E">
      <w:r>
        <w:t xml:space="preserve">Door middel van de stimulated recall methodiek komen dilemma’s, overtuigingen, besluiten en doelen aan het licht. Hierdoor kan er worden begrepen wat een leerkracht doet en waarom (Schopman, 2020) </w:t>
      </w:r>
      <w:r>
        <w:sym w:font="Wingdings" w:char="F0E0"/>
      </w:r>
      <w:r>
        <w:t xml:space="preserve"> </w:t>
      </w:r>
      <w:r w:rsidRPr="0086756A">
        <w:rPr>
          <w:highlight w:val="yellow"/>
        </w:rPr>
        <w:t>AANSLUITING KORTHANG, UI-MODEL, DOELEN, DIDACTIEK</w:t>
      </w:r>
    </w:p>
    <w:p w14:paraId="74867D98" w14:textId="77777777" w:rsidR="00220C7E" w:rsidRDefault="00220C7E" w:rsidP="00220C7E">
      <w:pPr>
        <w:pStyle w:val="Lijstalinea"/>
      </w:pPr>
    </w:p>
    <w:p w14:paraId="668D2208" w14:textId="77777777" w:rsidR="00220C7E" w:rsidRDefault="00220C7E" w:rsidP="00220C7E">
      <w:r>
        <w:t xml:space="preserve">Een beperking binnen SRM is dat door incomplete herinneringen bepaalde handelingen (onbewust) worden goedgepraat of achteraf worden geïnterpreteerd. Mede hierom dient het gesprek zo snel mogelijk na de situatie plaats te vinden (Schopman, 2020). </w:t>
      </w:r>
      <w:r>
        <w:sym w:font="Wingdings" w:char="F0E0"/>
      </w:r>
      <w:r>
        <w:t xml:space="preserve"> </w:t>
      </w:r>
      <w:r w:rsidRPr="00A87A12">
        <w:rPr>
          <w:highlight w:val="yellow"/>
        </w:rPr>
        <w:t>BELANGRIJKE KRITIEK. HIEROM VALIDATIE.  FOTO EN AANWEZIGHEID PRAKTIJKBEGELEIDER. VERBINDING MAKEN MET GETUIGENISVERKLARINGEN</w:t>
      </w:r>
    </w:p>
    <w:p w14:paraId="4F5F89D0" w14:textId="77777777" w:rsidR="00220C7E" w:rsidRDefault="00220C7E" w:rsidP="00220C7E"/>
    <w:p w14:paraId="1F36C289" w14:textId="77777777" w:rsidR="00220C7E" w:rsidRDefault="00220C7E" w:rsidP="00220C7E">
      <w:pPr>
        <w:pBdr>
          <w:bottom w:val="single" w:sz="6" w:space="1" w:color="auto"/>
        </w:pBdr>
      </w:pPr>
      <w:r>
        <w:t xml:space="preserve">Om de validiteit van SRM te vergroten is het belangrijk om de methodiek te combineren met andere methoden (Schopman, 2020). </w:t>
      </w:r>
      <w:r>
        <w:sym w:font="Wingdings" w:char="F0E0"/>
      </w:r>
      <w:r>
        <w:t xml:space="preserve"> </w:t>
      </w:r>
      <w:r w:rsidRPr="00CD40C9">
        <w:rPr>
          <w:highlight w:val="yellow"/>
        </w:rPr>
        <w:t>RELATIE MET LEERUITKOMSTEN EN COMPETENTIEBEWUSTZIJN. RELATE MET LITERATUUR MAKEN, REFLECTIE PRAKTIJKBEGELEIDER, LESVOORBEREIDINGSFORMULIER</w:t>
      </w:r>
    </w:p>
    <w:p w14:paraId="12D1D0AC" w14:textId="77777777" w:rsidR="00220C7E" w:rsidRDefault="00220C7E" w:rsidP="00220C7E"/>
    <w:p w14:paraId="163F143A" w14:textId="77777777" w:rsidR="00220C7E" w:rsidRDefault="00220C7E" w:rsidP="00220C7E">
      <w:r>
        <w:t>Notities uit interview Marijke Bouwhuis – 7 oktober 2021</w:t>
      </w:r>
    </w:p>
    <w:p w14:paraId="0CF7C253" w14:textId="77777777" w:rsidR="00220C7E" w:rsidRDefault="00220C7E" w:rsidP="00220C7E">
      <w:pPr>
        <w:rPr>
          <w:rStyle w:val="highlight-blue"/>
          <w:rFonts w:ascii="Arial" w:hAnsi="Arial" w:cs="Arial"/>
          <w:color w:val="0D405F"/>
        </w:rPr>
      </w:pPr>
      <w:r>
        <w:rPr>
          <w:rFonts w:ascii="Arial" w:hAnsi="Arial" w:cs="Arial"/>
          <w:color w:val="0D405F"/>
          <w:shd w:val="clear" w:color="auto" w:fill="F9F9FB"/>
        </w:rPr>
        <w:t> </w:t>
      </w:r>
      <w:r>
        <w:rPr>
          <w:rStyle w:val="highlight-blue"/>
          <w:rFonts w:ascii="Arial" w:hAnsi="Arial" w:cs="Arial"/>
          <w:color w:val="0D405F"/>
        </w:rPr>
        <w:t>(volledige interviewtranscripten zijn opgenomen in Bijlage  [aanvullen in volledige verslag])</w:t>
      </w:r>
    </w:p>
    <w:p w14:paraId="17E6A80C" w14:textId="77777777" w:rsidR="00220C7E" w:rsidRDefault="00220C7E" w:rsidP="00220C7E">
      <w:r>
        <w:rPr>
          <w:rStyle w:val="highlight-blue"/>
          <w:rFonts w:ascii="Arial" w:hAnsi="Arial" w:cs="Arial"/>
          <w:color w:val="0D405F"/>
        </w:rPr>
        <w:t>(M. Bouwhuis, persoonlijke communicatie, 7 oktober 20201)</w:t>
      </w:r>
    </w:p>
    <w:p w14:paraId="06C98930" w14:textId="77777777" w:rsidR="00220C7E" w:rsidRDefault="00220C7E" w:rsidP="00220C7E"/>
    <w:p w14:paraId="7CA0AC15" w14:textId="77777777" w:rsidR="00220C7E" w:rsidRDefault="00220C7E" w:rsidP="00220C7E">
      <w:r>
        <w:t xml:space="preserve">In het gesprek kwam naar voren dat de foto een aanleiding is voor bezinning. Op het moment dat de foto besproken wordt kunnen vragen worden gesteld als: ‘hoe heb jij dit voor elkaar gekregen’. ‘Hoe heb je je voorbereid’, ‘wat kun je nu?’, ‘welke kwaliteit herken je in het moment?’, ‘Hoe zou je dit weer kunnen doen?’. Op deze wijze kunnen eventuele patronen worden besproken. Het bespreken van een foto neigt in het bespreken tot het concretiseren van het handelen.   </w:t>
      </w:r>
      <w:r w:rsidRPr="00EC07E3">
        <w:rPr>
          <w:highlight w:val="yellow"/>
        </w:rPr>
        <w:sym w:font="Wingdings" w:char="F0E0"/>
      </w:r>
      <w:r w:rsidRPr="00EC07E3">
        <w:rPr>
          <w:highlight w:val="yellow"/>
        </w:rPr>
        <w:t xml:space="preserve"> FOTO ALS VALIDE MIDDEL. VRAGEN TIJDENS FOTO.</w:t>
      </w:r>
      <w:r>
        <w:t xml:space="preserve"> </w:t>
      </w:r>
    </w:p>
    <w:p w14:paraId="3AF6A3EE" w14:textId="77777777" w:rsidR="00220C7E" w:rsidRDefault="00220C7E" w:rsidP="00220C7E"/>
    <w:p w14:paraId="22FBB682" w14:textId="77777777" w:rsidR="00220C7E" w:rsidRDefault="00220C7E" w:rsidP="00220C7E">
      <w:r>
        <w:t xml:space="preserve">Marijke Bouwhuis geeft aan dat een kijkwijzer een optie kan zijn, maar deze ook sturend en als afvinklijst kan werken. </w:t>
      </w:r>
      <w:r>
        <w:sym w:font="Wingdings" w:char="F0E0"/>
      </w:r>
      <w:r>
        <w:t xml:space="preserve"> KIJKWIJZER OF ANDERE WIJZE?</w:t>
      </w:r>
    </w:p>
    <w:p w14:paraId="2D9552EC" w14:textId="77777777" w:rsidR="00220C7E" w:rsidRDefault="00220C7E" w:rsidP="00220C7E"/>
    <w:p w14:paraId="549AFC54" w14:textId="77777777" w:rsidR="00220C7E" w:rsidRDefault="00220C7E" w:rsidP="00220C7E">
      <w:r>
        <w:t xml:space="preserve">Het bespreken van de herinnering van de foto is als een filmpje dat beschreven wordt. Het verhaal bij de foto wordt gemaakt. Dit kan eventueel worden omgezet naar een strip. </w:t>
      </w:r>
      <w:r>
        <w:sym w:font="Wingdings" w:char="F0E0"/>
      </w:r>
      <w:r>
        <w:t xml:space="preserve"> </w:t>
      </w:r>
      <w:r w:rsidRPr="00113037">
        <w:rPr>
          <w:highlight w:val="yellow"/>
        </w:rPr>
        <w:t>Foto als filmpje van de herinnering. Verwerking?</w:t>
      </w:r>
    </w:p>
    <w:p w14:paraId="58CEFF20" w14:textId="77777777" w:rsidR="00220C7E" w:rsidRDefault="00220C7E" w:rsidP="00220C7E"/>
    <w:p w14:paraId="181E5BF3" w14:textId="77777777" w:rsidR="00220C7E" w:rsidRDefault="00220C7E" w:rsidP="00220C7E">
      <w:r>
        <w:t xml:space="preserve">Bij het maken van de foto dient er wel rekening te worden gehouden met dat er op de foto iets te zien is dat van belang is om te bespreken.  </w:t>
      </w:r>
      <w:r>
        <w:sym w:font="Wingdings" w:char="F0E0"/>
      </w:r>
      <w:r>
        <w:t xml:space="preserve"> </w:t>
      </w:r>
      <w:r w:rsidRPr="006D6BFF">
        <w:rPr>
          <w:highlight w:val="yellow"/>
        </w:rPr>
        <w:t>Eisen aan de foto</w:t>
      </w:r>
    </w:p>
    <w:p w14:paraId="5FBA2D47" w14:textId="77777777" w:rsidR="00220C7E" w:rsidRDefault="00220C7E" w:rsidP="00220C7E"/>
    <w:p w14:paraId="0467D8E2" w14:textId="77777777" w:rsidR="00220C7E" w:rsidRDefault="00220C7E" w:rsidP="00220C7E">
      <w:r>
        <w:t xml:space="preserve">Factoren die in het onderzoek invloed hebben zijn de keuze van de foto om te bespreken, de eisen aan de foto. Een criterium dat bijvoorbeeld gesteld kan worden aan de foto is dat er een foto gemaakt wordt van leerlingen die aan het werk zijn. Zo kan worden besproken hoe de student de leerlingen daartoe heeft gebracht.  </w:t>
      </w:r>
      <w:r>
        <w:sym w:font="Wingdings" w:char="F0E0"/>
      </w:r>
      <w:r>
        <w:t xml:space="preserve"> </w:t>
      </w:r>
      <w:r w:rsidRPr="006D6BFF">
        <w:rPr>
          <w:highlight w:val="yellow"/>
        </w:rPr>
        <w:t>Eisen aan de foto</w:t>
      </w:r>
    </w:p>
    <w:p w14:paraId="1EF812A5" w14:textId="77777777" w:rsidR="00220C7E" w:rsidRDefault="00220C7E" w:rsidP="00220C7E"/>
    <w:p w14:paraId="2DF014CA" w14:textId="77777777" w:rsidR="00220C7E" w:rsidRDefault="00220C7E" w:rsidP="00220C7E">
      <w:r>
        <w:t xml:space="preserve">De basisrelatie, het pedagogisch handelen, is de basis.  </w:t>
      </w:r>
      <w:r>
        <w:sym w:font="Wingdings" w:char="F0E0"/>
      </w:r>
      <w:r>
        <w:t xml:space="preserve"> </w:t>
      </w:r>
      <w:r w:rsidRPr="00D33408">
        <w:rPr>
          <w:highlight w:val="yellow"/>
        </w:rPr>
        <w:t>Pedagogiek en didactiek vullen aan. Pedagogiek is de basis.</w:t>
      </w:r>
    </w:p>
    <w:p w14:paraId="6E5A62D8" w14:textId="77777777" w:rsidR="00220C7E" w:rsidRDefault="00220C7E" w:rsidP="00220C7E"/>
    <w:p w14:paraId="1C8EF407" w14:textId="77777777" w:rsidR="00220C7E" w:rsidRDefault="00220C7E" w:rsidP="00220C7E">
      <w:r>
        <w:t xml:space="preserve">Geef eventueel een workshop aan praktijkbegeleiders hoe ze de foto kunnen bespreken. </w:t>
      </w:r>
      <w:r>
        <w:sym w:font="Wingdings" w:char="F0E0"/>
      </w:r>
      <w:r>
        <w:t xml:space="preserve"> </w:t>
      </w:r>
      <w:r w:rsidRPr="00D33408">
        <w:rPr>
          <w:highlight w:val="yellow"/>
        </w:rPr>
        <w:t>WORKSHOP IDEE BIJ 1 GROEP?</w:t>
      </w:r>
    </w:p>
    <w:p w14:paraId="33347840" w14:textId="77777777" w:rsidR="00220C7E" w:rsidRDefault="00220C7E" w:rsidP="00220C7E"/>
    <w:p w14:paraId="7EF60291" w14:textId="086EF370" w:rsidR="00220C7E" w:rsidRDefault="00220C7E" w:rsidP="00220C7E">
      <w:pPr>
        <w:pBdr>
          <w:bottom w:val="single" w:sz="6" w:space="1" w:color="auto"/>
        </w:pBdr>
      </w:pPr>
      <w:r>
        <w:t xml:space="preserve">Eventueel zou de foto besproken kunnen worden op een meer visuele wijze in plaats van een lijstje met vragen. Een bordspel of meer visuele wijze daagt allicht meer uit tot gesprek en het gebruik van de verbeelding.  </w:t>
      </w:r>
      <w:r>
        <w:sym w:font="Wingdings" w:char="F0E0"/>
      </w:r>
      <w:r>
        <w:t xml:space="preserve"> </w:t>
      </w:r>
      <w:r w:rsidRPr="000272A6">
        <w:rPr>
          <w:highlight w:val="yellow"/>
        </w:rPr>
        <w:t>INSPIREREND</w:t>
      </w:r>
    </w:p>
    <w:p w14:paraId="5CC3D4A3" w14:textId="0EBF8FC5" w:rsidR="006B59AA" w:rsidRDefault="006B59AA" w:rsidP="00220C7E"/>
    <w:p w14:paraId="19A0A2B9" w14:textId="3D3C2E26" w:rsidR="00195197" w:rsidRDefault="00195197" w:rsidP="00195197">
      <w:r>
        <w:lastRenderedPageBreak/>
        <w:t>Interview- Em Miller (VTS USA)– Interview – 20 oktober 2021 – ZOOM sessie</w:t>
      </w:r>
    </w:p>
    <w:p w14:paraId="48C32AF1" w14:textId="09DFDBF4" w:rsidR="00195197" w:rsidRPr="00195197" w:rsidRDefault="00195197" w:rsidP="00195197">
      <w:pPr>
        <w:rPr>
          <w:i/>
          <w:iCs/>
        </w:rPr>
      </w:pPr>
      <w:r>
        <w:rPr>
          <w:i/>
          <w:iCs/>
        </w:rPr>
        <w:t>GEEN VOLLEDIG TRANSSCRIPT BESCHIKBAAR</w:t>
      </w:r>
    </w:p>
    <w:p w14:paraId="428F5512" w14:textId="77777777" w:rsidR="00195197" w:rsidRPr="00A90466" w:rsidRDefault="00195197" w:rsidP="00195197"/>
    <w:p w14:paraId="0FBF606B" w14:textId="77777777" w:rsidR="00195197" w:rsidRPr="00A90466" w:rsidRDefault="00195197" w:rsidP="00195197">
      <w:r w:rsidRPr="00A90466">
        <w:t>Biography Em Miller – VTS Usa</w:t>
      </w:r>
    </w:p>
    <w:p w14:paraId="3BE2AA49" w14:textId="77777777" w:rsidR="00195197" w:rsidRDefault="00195197" w:rsidP="00195197">
      <w:r w:rsidRPr="00A90466">
        <w:t>Em Miller (they/them) joined VTS in 2015 and contributes to the organization as a Trainer, Coach, Facilitator, and Operations Manager. Em is an educator and artist who lives and works on the traditional lands of the Tohono O’odham people, in so-called Tucson, AZ. Em’s vision and experience are rooted in constructivist pedagogy, with specific attention to group dynamics and learning environment design. Em has worked as a Reggio Emilia and elementary teacher; a museum educator and coordinator at the </w:t>
      </w:r>
      <w:hyperlink r:id="rId10" w:tgtFrame="_blank" w:history="1">
        <w:r w:rsidRPr="00A90466">
          <w:rPr>
            <w:rStyle w:val="Hyperlink"/>
          </w:rPr>
          <w:t>Contemporary Arts Center</w:t>
        </w:r>
      </w:hyperlink>
      <w:r w:rsidRPr="00A90466">
        <w:t> in Cincinnati and at the </w:t>
      </w:r>
      <w:hyperlink r:id="rId11" w:tgtFrame="_blank" w:history="1">
        <w:r w:rsidRPr="00A90466">
          <w:rPr>
            <w:rStyle w:val="Hyperlink"/>
          </w:rPr>
          <w:t>Leslie-Lohman Museum of Art</w:t>
        </w:r>
      </w:hyperlink>
      <w:r w:rsidRPr="00A90466">
        <w:t> in New York City; and as an education consultant to artists and institutions. Em holds a Bachelors degree in Early Childhood Education and a minor in Recreation Management from Ohio University and a Masters degree in Arts and Cultural Management from Pratt Institute. </w:t>
      </w:r>
    </w:p>
    <w:p w14:paraId="01AB7BF4" w14:textId="77777777" w:rsidR="00195197" w:rsidRDefault="00195197" w:rsidP="00195197"/>
    <w:p w14:paraId="2ABEF36B" w14:textId="77777777" w:rsidR="00195197" w:rsidRDefault="00195197" w:rsidP="00195197">
      <w:r>
        <w:t xml:space="preserve">Nadat ik Em Miller mijn onderzoek had uitgelegd merkte ze naast haar interesse in de wijze van reflectie enkele dingen op. Allereerst wilde ze weten waar ik getraind was en gaf ze het belang van de training aan. Ik gaf aan dat ik workshops heb gevolgd van mensen die getraind zijn. </w:t>
      </w:r>
    </w:p>
    <w:p w14:paraId="7A8D170D" w14:textId="77777777" w:rsidR="00195197" w:rsidRDefault="00195197" w:rsidP="00195197">
      <w:r>
        <w:t xml:space="preserve">Het bespreken van de wijze zoals ik dat wil laten doen als interventie is geen VTS, maar kent er wel een relatie mee. Em Miller gaf aan dat ik hiermee VTS als kwaliteitsmeting voor wat de studenten zeggen kan gebruiken en het gesprek kan kaderen. </w:t>
      </w:r>
    </w:p>
    <w:p w14:paraId="11BA53FF" w14:textId="77777777" w:rsidR="00195197" w:rsidRDefault="00195197" w:rsidP="00195197">
      <w:r>
        <w:t xml:space="preserve">Em Miller noemde het interessant als ‘teaching method’ en moest ook denken aan hoe zei als strandwacht ook door middel foto’s werd getraind om gevaren in te schatten. Wel zei ze dat het nog nooit op deze wijze was gebruikt. De training als strandwacht kende geen relatie met VTS, maar de training zoals doctoren die krijgen om operaties in te schatten kent deze relatie wel. De doctoren worden eerst getraind in VTS door te kijken naar kunstobjecten en daarna, als het kritische denken is aangewakkerd, wordt dit ook toegepast op situatie zoals die bij operaties voorkomen. </w:t>
      </w:r>
      <w:r>
        <w:sym w:font="Wingdings" w:char="F0E0"/>
      </w:r>
      <w:r>
        <w:t xml:space="preserve"> </w:t>
      </w:r>
      <w:r w:rsidRPr="005A5D98">
        <w:rPr>
          <w:highlight w:val="yellow"/>
        </w:rPr>
        <w:t>RELEVANTIE.</w:t>
      </w:r>
    </w:p>
    <w:p w14:paraId="3435244C" w14:textId="77777777" w:rsidR="00195197" w:rsidRDefault="00195197" w:rsidP="00195197"/>
    <w:p w14:paraId="75BE3619" w14:textId="77777777" w:rsidR="00195197" w:rsidRDefault="00195197" w:rsidP="00195197">
      <w:r>
        <w:t xml:space="preserve">Tijdens het gesprek herformuleerde, bewust of onbewust, Em Miller de eerste vraag van VTS naar ‘What’s going on in this moment?’ in plaats van ‘What’s going on in this picture?’, omdat het bij mijn onderzoek meer om het moment rondom de gemaakte foto gaat. </w:t>
      </w:r>
      <w:r>
        <w:sym w:font="Wingdings" w:char="F0E0"/>
      </w:r>
      <w:r>
        <w:t xml:space="preserve"> </w:t>
      </w:r>
      <w:r w:rsidRPr="005A5D98">
        <w:rPr>
          <w:highlight w:val="yellow"/>
        </w:rPr>
        <w:t>MOOI HERZIENING VAN EERSTE VRAAG</w:t>
      </w:r>
    </w:p>
    <w:p w14:paraId="1D2E49A8" w14:textId="77777777" w:rsidR="00195197" w:rsidRDefault="00195197" w:rsidP="00195197"/>
    <w:p w14:paraId="13CC6D27" w14:textId="77777777" w:rsidR="00195197" w:rsidRDefault="00195197" w:rsidP="00195197">
      <w:r>
        <w:t xml:space="preserve">Belangrijk wanneer ik dit met studenten en praktijkbegeleiders ga doen is dat ze, en dan met name de studenten omdat ik deze fysiek zie, wel bekend maak met het beantwoorden van de VTS vragen. </w:t>
      </w:r>
      <w:r>
        <w:sym w:font="Wingdings" w:char="F0E0"/>
      </w:r>
      <w:r>
        <w:t xml:space="preserve"> </w:t>
      </w:r>
      <w:r w:rsidRPr="00040F81">
        <w:rPr>
          <w:highlight w:val="yellow"/>
        </w:rPr>
        <w:t>ZIT IN LU1 BIJ EEN OBSERVATIE, IN DE LESSEN KAN IK DIT DOEN, AL IS DE TIJD BEPERKT.</w:t>
      </w:r>
      <w:r>
        <w:t xml:space="preserve"> </w:t>
      </w:r>
    </w:p>
    <w:p w14:paraId="248430B6" w14:textId="77777777" w:rsidR="00195197" w:rsidRDefault="00195197" w:rsidP="00195197"/>
    <w:p w14:paraId="7E4D6ACA" w14:textId="77777777" w:rsidR="00195197" w:rsidRDefault="00195197" w:rsidP="00195197"/>
    <w:p w14:paraId="7B06BBD1" w14:textId="77777777" w:rsidR="00195197" w:rsidRDefault="00195197" w:rsidP="00195197">
      <w:r>
        <w:t>Twee aangeraden bronnen door Em Miller waren:</w:t>
      </w:r>
    </w:p>
    <w:p w14:paraId="4C604B9E" w14:textId="77777777" w:rsidR="00195197" w:rsidRDefault="008D6064" w:rsidP="00195197">
      <w:hyperlink r:id="rId12" w:history="1">
        <w:r w:rsidR="00195197" w:rsidRPr="004D1C08">
          <w:rPr>
            <w:rStyle w:val="Hyperlink"/>
          </w:rPr>
          <w:t>https://closler.org/connecting-with-patients/the-role-of-visual-thinking-strategies-coaching-in-clinical-excellence</w:t>
        </w:r>
      </w:hyperlink>
    </w:p>
    <w:p w14:paraId="2541CEA2" w14:textId="77777777" w:rsidR="00195197" w:rsidRPr="00A90466" w:rsidRDefault="008D6064" w:rsidP="00195197">
      <w:hyperlink r:id="rId13" w:history="1">
        <w:r w:rsidR="00195197">
          <w:rPr>
            <w:rStyle w:val="Hyperlink"/>
          </w:rPr>
          <w:t>Publications | Arts Practica</w:t>
        </w:r>
      </w:hyperlink>
    </w:p>
    <w:p w14:paraId="65FB364E" w14:textId="77777777" w:rsidR="006B59AA" w:rsidRDefault="006B59AA" w:rsidP="00220C7E"/>
    <w:p w14:paraId="0FB5D6FA" w14:textId="77777777" w:rsidR="00220C7E" w:rsidRDefault="00220C7E"/>
    <w:sectPr w:rsidR="0022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4C125F"/>
    <w:multiLevelType w:val="hybridMultilevel"/>
    <w:tmpl w:val="A8ECD21E"/>
    <w:lvl w:ilvl="0" w:tplc="AB8E14F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480620"/>
    <w:multiLevelType w:val="hybridMultilevel"/>
    <w:tmpl w:val="8B222AF4"/>
    <w:lvl w:ilvl="0" w:tplc="8D2681F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1"/>
  </w:num>
  <w:num w:numId="5">
    <w:abstractNumId w:val="12"/>
  </w:num>
  <w:num w:numId="6">
    <w:abstractNumId w:val="7"/>
  </w:num>
  <w:num w:numId="7">
    <w:abstractNumId w:val="1"/>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16EEA"/>
    <w:rsid w:val="00022050"/>
    <w:rsid w:val="00025C9D"/>
    <w:rsid w:val="00031219"/>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05B14"/>
    <w:rsid w:val="0012095B"/>
    <w:rsid w:val="001238CA"/>
    <w:rsid w:val="001239F4"/>
    <w:rsid w:val="00132FB8"/>
    <w:rsid w:val="00143D04"/>
    <w:rsid w:val="001450E9"/>
    <w:rsid w:val="0015147B"/>
    <w:rsid w:val="00152351"/>
    <w:rsid w:val="00171C4C"/>
    <w:rsid w:val="00171EE4"/>
    <w:rsid w:val="00173BF0"/>
    <w:rsid w:val="00175664"/>
    <w:rsid w:val="00180909"/>
    <w:rsid w:val="001838E1"/>
    <w:rsid w:val="00184B57"/>
    <w:rsid w:val="00187286"/>
    <w:rsid w:val="00192063"/>
    <w:rsid w:val="00195197"/>
    <w:rsid w:val="0019587C"/>
    <w:rsid w:val="0019611E"/>
    <w:rsid w:val="001A33DF"/>
    <w:rsid w:val="001A4064"/>
    <w:rsid w:val="001A6EA6"/>
    <w:rsid w:val="001A7913"/>
    <w:rsid w:val="001C4E86"/>
    <w:rsid w:val="001C532D"/>
    <w:rsid w:val="001D18CF"/>
    <w:rsid w:val="001D611F"/>
    <w:rsid w:val="001E43DD"/>
    <w:rsid w:val="001E686E"/>
    <w:rsid w:val="001E7642"/>
    <w:rsid w:val="001F6C24"/>
    <w:rsid w:val="0020071D"/>
    <w:rsid w:val="002028D0"/>
    <w:rsid w:val="00203A99"/>
    <w:rsid w:val="002076AC"/>
    <w:rsid w:val="00213FA9"/>
    <w:rsid w:val="002140FC"/>
    <w:rsid w:val="002145DA"/>
    <w:rsid w:val="00220C7E"/>
    <w:rsid w:val="0022328A"/>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70B5D"/>
    <w:rsid w:val="0028213C"/>
    <w:rsid w:val="00282F2C"/>
    <w:rsid w:val="00286301"/>
    <w:rsid w:val="002921FE"/>
    <w:rsid w:val="00293DA9"/>
    <w:rsid w:val="00294B2A"/>
    <w:rsid w:val="002B3B7A"/>
    <w:rsid w:val="002B637E"/>
    <w:rsid w:val="002C7206"/>
    <w:rsid w:val="002D0076"/>
    <w:rsid w:val="002D12C6"/>
    <w:rsid w:val="002E28E5"/>
    <w:rsid w:val="002E2ABF"/>
    <w:rsid w:val="002F2D2B"/>
    <w:rsid w:val="00303090"/>
    <w:rsid w:val="003066F7"/>
    <w:rsid w:val="00306E2B"/>
    <w:rsid w:val="003143E7"/>
    <w:rsid w:val="003155FC"/>
    <w:rsid w:val="00315EA4"/>
    <w:rsid w:val="00317208"/>
    <w:rsid w:val="00321E5C"/>
    <w:rsid w:val="00323EB4"/>
    <w:rsid w:val="00325B93"/>
    <w:rsid w:val="00326189"/>
    <w:rsid w:val="00334447"/>
    <w:rsid w:val="00334B19"/>
    <w:rsid w:val="00337EA4"/>
    <w:rsid w:val="003400A8"/>
    <w:rsid w:val="00340DB5"/>
    <w:rsid w:val="00341D7B"/>
    <w:rsid w:val="00346AC8"/>
    <w:rsid w:val="0035287C"/>
    <w:rsid w:val="00353572"/>
    <w:rsid w:val="003551D7"/>
    <w:rsid w:val="003616A2"/>
    <w:rsid w:val="003758F4"/>
    <w:rsid w:val="003827CE"/>
    <w:rsid w:val="003862A8"/>
    <w:rsid w:val="003917F2"/>
    <w:rsid w:val="00395DD1"/>
    <w:rsid w:val="00397D1C"/>
    <w:rsid w:val="003A55F8"/>
    <w:rsid w:val="003A7D92"/>
    <w:rsid w:val="003B40E7"/>
    <w:rsid w:val="003B56AA"/>
    <w:rsid w:val="003C0074"/>
    <w:rsid w:val="003C364A"/>
    <w:rsid w:val="003D61F0"/>
    <w:rsid w:val="003D648F"/>
    <w:rsid w:val="003D6EBE"/>
    <w:rsid w:val="003E24E8"/>
    <w:rsid w:val="003E2524"/>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5A9B"/>
    <w:rsid w:val="00437CC9"/>
    <w:rsid w:val="0044126E"/>
    <w:rsid w:val="00442186"/>
    <w:rsid w:val="004464A7"/>
    <w:rsid w:val="004477A8"/>
    <w:rsid w:val="00456F66"/>
    <w:rsid w:val="00476931"/>
    <w:rsid w:val="004862D4"/>
    <w:rsid w:val="004875D3"/>
    <w:rsid w:val="00492C5E"/>
    <w:rsid w:val="004975CA"/>
    <w:rsid w:val="004B0A80"/>
    <w:rsid w:val="004B2CE4"/>
    <w:rsid w:val="004B5E68"/>
    <w:rsid w:val="004B609F"/>
    <w:rsid w:val="004C1BE6"/>
    <w:rsid w:val="004C380B"/>
    <w:rsid w:val="004C6C22"/>
    <w:rsid w:val="004D373B"/>
    <w:rsid w:val="004E2496"/>
    <w:rsid w:val="004E2F79"/>
    <w:rsid w:val="004E45A1"/>
    <w:rsid w:val="004E5055"/>
    <w:rsid w:val="004E6C54"/>
    <w:rsid w:val="004F083A"/>
    <w:rsid w:val="004F09E3"/>
    <w:rsid w:val="004F7BEB"/>
    <w:rsid w:val="0051494A"/>
    <w:rsid w:val="0051562F"/>
    <w:rsid w:val="00520CAE"/>
    <w:rsid w:val="00521E43"/>
    <w:rsid w:val="005458A8"/>
    <w:rsid w:val="00547BD6"/>
    <w:rsid w:val="00556D02"/>
    <w:rsid w:val="0056497B"/>
    <w:rsid w:val="00565E96"/>
    <w:rsid w:val="00570133"/>
    <w:rsid w:val="00575F27"/>
    <w:rsid w:val="00576E3F"/>
    <w:rsid w:val="00580427"/>
    <w:rsid w:val="00580C2E"/>
    <w:rsid w:val="00582B04"/>
    <w:rsid w:val="00585E36"/>
    <w:rsid w:val="00592565"/>
    <w:rsid w:val="005A5D01"/>
    <w:rsid w:val="005A6D3F"/>
    <w:rsid w:val="005C0956"/>
    <w:rsid w:val="005C210A"/>
    <w:rsid w:val="005C3069"/>
    <w:rsid w:val="005D0F7A"/>
    <w:rsid w:val="005E09A3"/>
    <w:rsid w:val="005E581C"/>
    <w:rsid w:val="005F0DE4"/>
    <w:rsid w:val="00601E80"/>
    <w:rsid w:val="00602E8C"/>
    <w:rsid w:val="006110D8"/>
    <w:rsid w:val="00623A09"/>
    <w:rsid w:val="006319B0"/>
    <w:rsid w:val="006420F5"/>
    <w:rsid w:val="00642825"/>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9AA"/>
    <w:rsid w:val="006B5A7F"/>
    <w:rsid w:val="006B5AA2"/>
    <w:rsid w:val="006B5BB2"/>
    <w:rsid w:val="006B69AC"/>
    <w:rsid w:val="006C0B9C"/>
    <w:rsid w:val="006C70CE"/>
    <w:rsid w:val="006D0BC3"/>
    <w:rsid w:val="006D6E0D"/>
    <w:rsid w:val="006E5A79"/>
    <w:rsid w:val="006E5AB0"/>
    <w:rsid w:val="006E7FE5"/>
    <w:rsid w:val="006F0D7E"/>
    <w:rsid w:val="006F119D"/>
    <w:rsid w:val="006F1DE0"/>
    <w:rsid w:val="006F38F0"/>
    <w:rsid w:val="00701BCF"/>
    <w:rsid w:val="00703352"/>
    <w:rsid w:val="00706750"/>
    <w:rsid w:val="00712A36"/>
    <w:rsid w:val="007173B0"/>
    <w:rsid w:val="007211B2"/>
    <w:rsid w:val="00724D0E"/>
    <w:rsid w:val="00740A34"/>
    <w:rsid w:val="00745E69"/>
    <w:rsid w:val="00753B18"/>
    <w:rsid w:val="00765C44"/>
    <w:rsid w:val="00766568"/>
    <w:rsid w:val="00766862"/>
    <w:rsid w:val="0077445C"/>
    <w:rsid w:val="00774876"/>
    <w:rsid w:val="0077500C"/>
    <w:rsid w:val="00794FE4"/>
    <w:rsid w:val="007A006E"/>
    <w:rsid w:val="007A54F4"/>
    <w:rsid w:val="007A5DFD"/>
    <w:rsid w:val="007A61DD"/>
    <w:rsid w:val="007B2148"/>
    <w:rsid w:val="007B5510"/>
    <w:rsid w:val="007C26B4"/>
    <w:rsid w:val="007D30A8"/>
    <w:rsid w:val="007D6042"/>
    <w:rsid w:val="007D7837"/>
    <w:rsid w:val="007E40F3"/>
    <w:rsid w:val="007F6625"/>
    <w:rsid w:val="007F701D"/>
    <w:rsid w:val="00800443"/>
    <w:rsid w:val="00805CFA"/>
    <w:rsid w:val="008070C4"/>
    <w:rsid w:val="00807F56"/>
    <w:rsid w:val="008208F3"/>
    <w:rsid w:val="00822BEC"/>
    <w:rsid w:val="0083028C"/>
    <w:rsid w:val="00830D92"/>
    <w:rsid w:val="00840E5A"/>
    <w:rsid w:val="00855DCC"/>
    <w:rsid w:val="00855E10"/>
    <w:rsid w:val="0086119D"/>
    <w:rsid w:val="00863394"/>
    <w:rsid w:val="008639CA"/>
    <w:rsid w:val="00867C37"/>
    <w:rsid w:val="00871BB9"/>
    <w:rsid w:val="008740AC"/>
    <w:rsid w:val="0088036E"/>
    <w:rsid w:val="008945CB"/>
    <w:rsid w:val="008A114F"/>
    <w:rsid w:val="008A3097"/>
    <w:rsid w:val="008A30BF"/>
    <w:rsid w:val="008A6797"/>
    <w:rsid w:val="008A76CE"/>
    <w:rsid w:val="008B0D14"/>
    <w:rsid w:val="008B2AA5"/>
    <w:rsid w:val="008B585D"/>
    <w:rsid w:val="008B78E9"/>
    <w:rsid w:val="008C5688"/>
    <w:rsid w:val="008C6E72"/>
    <w:rsid w:val="008D6064"/>
    <w:rsid w:val="008D769A"/>
    <w:rsid w:val="008F0299"/>
    <w:rsid w:val="008F2D0E"/>
    <w:rsid w:val="008F424D"/>
    <w:rsid w:val="00902DA4"/>
    <w:rsid w:val="00903657"/>
    <w:rsid w:val="00912D58"/>
    <w:rsid w:val="0091323D"/>
    <w:rsid w:val="00915616"/>
    <w:rsid w:val="00916B97"/>
    <w:rsid w:val="00924F0C"/>
    <w:rsid w:val="00926C5E"/>
    <w:rsid w:val="009270C5"/>
    <w:rsid w:val="009311B4"/>
    <w:rsid w:val="009326E5"/>
    <w:rsid w:val="0093609C"/>
    <w:rsid w:val="00936D84"/>
    <w:rsid w:val="00937BC4"/>
    <w:rsid w:val="00942364"/>
    <w:rsid w:val="00942ADC"/>
    <w:rsid w:val="00944837"/>
    <w:rsid w:val="009526E0"/>
    <w:rsid w:val="00952E9F"/>
    <w:rsid w:val="00954415"/>
    <w:rsid w:val="00956919"/>
    <w:rsid w:val="0095752D"/>
    <w:rsid w:val="00966425"/>
    <w:rsid w:val="00971C56"/>
    <w:rsid w:val="00972016"/>
    <w:rsid w:val="00991597"/>
    <w:rsid w:val="009948A8"/>
    <w:rsid w:val="009A01B3"/>
    <w:rsid w:val="009A0DFD"/>
    <w:rsid w:val="009A206C"/>
    <w:rsid w:val="009A718E"/>
    <w:rsid w:val="009B21BA"/>
    <w:rsid w:val="009D2D60"/>
    <w:rsid w:val="009D32BC"/>
    <w:rsid w:val="009D4617"/>
    <w:rsid w:val="009D626C"/>
    <w:rsid w:val="009E1B47"/>
    <w:rsid w:val="009E479B"/>
    <w:rsid w:val="009F0D10"/>
    <w:rsid w:val="00A0360F"/>
    <w:rsid w:val="00A12348"/>
    <w:rsid w:val="00A1279C"/>
    <w:rsid w:val="00A2004A"/>
    <w:rsid w:val="00A23BC9"/>
    <w:rsid w:val="00A25195"/>
    <w:rsid w:val="00A31192"/>
    <w:rsid w:val="00A311C2"/>
    <w:rsid w:val="00A322B3"/>
    <w:rsid w:val="00A36884"/>
    <w:rsid w:val="00A372CB"/>
    <w:rsid w:val="00A442E6"/>
    <w:rsid w:val="00A50A8E"/>
    <w:rsid w:val="00A55CCF"/>
    <w:rsid w:val="00A61312"/>
    <w:rsid w:val="00A630B2"/>
    <w:rsid w:val="00A72615"/>
    <w:rsid w:val="00A813D6"/>
    <w:rsid w:val="00A86F50"/>
    <w:rsid w:val="00A87D87"/>
    <w:rsid w:val="00A91372"/>
    <w:rsid w:val="00A9208D"/>
    <w:rsid w:val="00A95508"/>
    <w:rsid w:val="00A96A4B"/>
    <w:rsid w:val="00A97F63"/>
    <w:rsid w:val="00AA47CA"/>
    <w:rsid w:val="00AA7995"/>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25207"/>
    <w:rsid w:val="00B2696C"/>
    <w:rsid w:val="00B33367"/>
    <w:rsid w:val="00B4003C"/>
    <w:rsid w:val="00B41677"/>
    <w:rsid w:val="00B41C86"/>
    <w:rsid w:val="00B42F77"/>
    <w:rsid w:val="00B441AD"/>
    <w:rsid w:val="00B53E03"/>
    <w:rsid w:val="00B55CE9"/>
    <w:rsid w:val="00B71CA0"/>
    <w:rsid w:val="00B721EC"/>
    <w:rsid w:val="00B875BD"/>
    <w:rsid w:val="00B90040"/>
    <w:rsid w:val="00B9286F"/>
    <w:rsid w:val="00B9656D"/>
    <w:rsid w:val="00BA6131"/>
    <w:rsid w:val="00BA68A9"/>
    <w:rsid w:val="00BB2348"/>
    <w:rsid w:val="00BB25B8"/>
    <w:rsid w:val="00BB36C3"/>
    <w:rsid w:val="00BB4231"/>
    <w:rsid w:val="00BB4665"/>
    <w:rsid w:val="00BB4DB6"/>
    <w:rsid w:val="00BB608E"/>
    <w:rsid w:val="00BB6A64"/>
    <w:rsid w:val="00BD32FA"/>
    <w:rsid w:val="00BD4820"/>
    <w:rsid w:val="00BD6FE7"/>
    <w:rsid w:val="00BE3753"/>
    <w:rsid w:val="00BE3754"/>
    <w:rsid w:val="00BE39A6"/>
    <w:rsid w:val="00BF626C"/>
    <w:rsid w:val="00C009F4"/>
    <w:rsid w:val="00C0143E"/>
    <w:rsid w:val="00C10160"/>
    <w:rsid w:val="00C13312"/>
    <w:rsid w:val="00C1361F"/>
    <w:rsid w:val="00C15D72"/>
    <w:rsid w:val="00C21319"/>
    <w:rsid w:val="00C21BC9"/>
    <w:rsid w:val="00C24148"/>
    <w:rsid w:val="00C27D2C"/>
    <w:rsid w:val="00C30244"/>
    <w:rsid w:val="00C3290F"/>
    <w:rsid w:val="00C34DB7"/>
    <w:rsid w:val="00C417A7"/>
    <w:rsid w:val="00C419B1"/>
    <w:rsid w:val="00C42892"/>
    <w:rsid w:val="00C46D83"/>
    <w:rsid w:val="00C60479"/>
    <w:rsid w:val="00C62A17"/>
    <w:rsid w:val="00C7057F"/>
    <w:rsid w:val="00C719D3"/>
    <w:rsid w:val="00C956FD"/>
    <w:rsid w:val="00C976DA"/>
    <w:rsid w:val="00CA1E35"/>
    <w:rsid w:val="00CA46D6"/>
    <w:rsid w:val="00CA595C"/>
    <w:rsid w:val="00CB04C3"/>
    <w:rsid w:val="00CB12F8"/>
    <w:rsid w:val="00CB2B0C"/>
    <w:rsid w:val="00CC4A07"/>
    <w:rsid w:val="00CC4E2B"/>
    <w:rsid w:val="00CC6A56"/>
    <w:rsid w:val="00CD2243"/>
    <w:rsid w:val="00CE3501"/>
    <w:rsid w:val="00CE4A37"/>
    <w:rsid w:val="00CE597B"/>
    <w:rsid w:val="00D173D1"/>
    <w:rsid w:val="00D24038"/>
    <w:rsid w:val="00D24D84"/>
    <w:rsid w:val="00D25C7F"/>
    <w:rsid w:val="00D31D3E"/>
    <w:rsid w:val="00D3423D"/>
    <w:rsid w:val="00D50D82"/>
    <w:rsid w:val="00D52FD5"/>
    <w:rsid w:val="00D552CD"/>
    <w:rsid w:val="00D55F14"/>
    <w:rsid w:val="00D57A16"/>
    <w:rsid w:val="00D60286"/>
    <w:rsid w:val="00D61A95"/>
    <w:rsid w:val="00D6267E"/>
    <w:rsid w:val="00D73E36"/>
    <w:rsid w:val="00D7590B"/>
    <w:rsid w:val="00D94344"/>
    <w:rsid w:val="00D959CA"/>
    <w:rsid w:val="00D9621C"/>
    <w:rsid w:val="00DA5C9C"/>
    <w:rsid w:val="00DB1A49"/>
    <w:rsid w:val="00DB76BF"/>
    <w:rsid w:val="00DC3A21"/>
    <w:rsid w:val="00DC509E"/>
    <w:rsid w:val="00DC5D62"/>
    <w:rsid w:val="00DC654D"/>
    <w:rsid w:val="00DD27F4"/>
    <w:rsid w:val="00DD2D6A"/>
    <w:rsid w:val="00DF21F1"/>
    <w:rsid w:val="00DF502D"/>
    <w:rsid w:val="00DF795D"/>
    <w:rsid w:val="00E07D50"/>
    <w:rsid w:val="00E13596"/>
    <w:rsid w:val="00E237A1"/>
    <w:rsid w:val="00E2388E"/>
    <w:rsid w:val="00E24E4D"/>
    <w:rsid w:val="00E266C3"/>
    <w:rsid w:val="00E311D9"/>
    <w:rsid w:val="00E34D07"/>
    <w:rsid w:val="00E35B49"/>
    <w:rsid w:val="00E36A62"/>
    <w:rsid w:val="00E4132C"/>
    <w:rsid w:val="00E54688"/>
    <w:rsid w:val="00E55D7D"/>
    <w:rsid w:val="00E67F58"/>
    <w:rsid w:val="00E7754C"/>
    <w:rsid w:val="00E8076C"/>
    <w:rsid w:val="00E8222B"/>
    <w:rsid w:val="00E9204A"/>
    <w:rsid w:val="00E93E0B"/>
    <w:rsid w:val="00E941BC"/>
    <w:rsid w:val="00EA6185"/>
    <w:rsid w:val="00EA70C5"/>
    <w:rsid w:val="00EB4F34"/>
    <w:rsid w:val="00EB6D7B"/>
    <w:rsid w:val="00EC143A"/>
    <w:rsid w:val="00EC6012"/>
    <w:rsid w:val="00ED0756"/>
    <w:rsid w:val="00ED653C"/>
    <w:rsid w:val="00EE1760"/>
    <w:rsid w:val="00EE38F5"/>
    <w:rsid w:val="00EE3C61"/>
    <w:rsid w:val="00EF1291"/>
    <w:rsid w:val="00EF13E7"/>
    <w:rsid w:val="00EF1B18"/>
    <w:rsid w:val="00EF4B4B"/>
    <w:rsid w:val="00F02E34"/>
    <w:rsid w:val="00F20C3C"/>
    <w:rsid w:val="00F2398D"/>
    <w:rsid w:val="00F25648"/>
    <w:rsid w:val="00F2590F"/>
    <w:rsid w:val="00F25996"/>
    <w:rsid w:val="00F345D3"/>
    <w:rsid w:val="00F4060E"/>
    <w:rsid w:val="00F41FF5"/>
    <w:rsid w:val="00F44806"/>
    <w:rsid w:val="00F51698"/>
    <w:rsid w:val="00F5348E"/>
    <w:rsid w:val="00F61472"/>
    <w:rsid w:val="00F7078D"/>
    <w:rsid w:val="00F7117A"/>
    <w:rsid w:val="00F731D2"/>
    <w:rsid w:val="00F75CE8"/>
    <w:rsid w:val="00F77B66"/>
    <w:rsid w:val="00F8562B"/>
    <w:rsid w:val="00F86B46"/>
    <w:rsid w:val="00FC2C03"/>
    <w:rsid w:val="00FC451D"/>
    <w:rsid w:val="00FC64DB"/>
    <w:rsid w:val="00FC696F"/>
    <w:rsid w:val="00FC72EF"/>
    <w:rsid w:val="00FD062F"/>
    <w:rsid w:val="00FD2F4D"/>
    <w:rsid w:val="00FD4EE0"/>
    <w:rsid w:val="00FD6B21"/>
    <w:rsid w:val="00FE0678"/>
    <w:rsid w:val="00FE13EA"/>
    <w:rsid w:val="00FE4F01"/>
    <w:rsid w:val="00FE7748"/>
    <w:rsid w:val="00FF56FA"/>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 w:type="character" w:customStyle="1" w:styleId="highlight-blue">
    <w:name w:val="highlight-blue"/>
    <w:basedOn w:val="Standaardalinea-lettertype"/>
    <w:rsid w:val="00220C7E"/>
  </w:style>
  <w:style w:type="character" w:styleId="GevolgdeHyperlink">
    <w:name w:val="FollowedHyperlink"/>
    <w:basedOn w:val="Standaardalinea-lettertype"/>
    <w:uiPriority w:val="99"/>
    <w:semiHidden/>
    <w:unhideWhenUsed/>
    <w:rsid w:val="00195197"/>
    <w:rPr>
      <w:color w:val="954F72" w:themeColor="followedHyperlink"/>
      <w:u w:val="single"/>
    </w:rPr>
  </w:style>
  <w:style w:type="character" w:styleId="Nadruk">
    <w:name w:val="Emphasis"/>
    <w:basedOn w:val="Standaardalinea-lettertype"/>
    <w:uiPriority w:val="20"/>
    <w:qFormat/>
    <w:rsid w:val="00FD2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in.nu/wp-content/uploads/2020/11/Handleiding-photovoice_project-MAPZ-2.pdf" TargetMode="External"/><Relationship Id="rId13" Type="http://schemas.openxmlformats.org/officeDocument/2006/relationships/hyperlink" Target="https://www.artspractica.com/publications/" TargetMode="External"/><Relationship Id="rId3" Type="http://schemas.openxmlformats.org/officeDocument/2006/relationships/settings" Target="settings.xml"/><Relationship Id="rId7" Type="http://schemas.openxmlformats.org/officeDocument/2006/relationships/hyperlink" Target="https://doi.org/10.1016/j.sbspro.2012.12.16" TargetMode="External"/><Relationship Id="rId12" Type="http://schemas.openxmlformats.org/officeDocument/2006/relationships/hyperlink" Target="https://closler.org/connecting-with-patients/the-role-of-visual-thinking-strategies-coaching-in-clinical-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_B8PU-29qM&amp;t=79s" TargetMode="External"/><Relationship Id="rId11" Type="http://schemas.openxmlformats.org/officeDocument/2006/relationships/hyperlink" Target="http://www.leslielohman.org/" TargetMode="External"/><Relationship Id="rId5" Type="http://schemas.openxmlformats.org/officeDocument/2006/relationships/hyperlink" Target="https://www.beeldbegeleiding.com/wp-content/uploads/Bouwhuis-Klabbers-JSW-Stagebegeleiding-met-foto-en-film.pdf" TargetMode="External"/><Relationship Id="rId15" Type="http://schemas.openxmlformats.org/officeDocument/2006/relationships/theme" Target="theme/theme1.xml"/><Relationship Id="rId10" Type="http://schemas.openxmlformats.org/officeDocument/2006/relationships/hyperlink" Target="https://www.contemporaryartscenter.org/" TargetMode="External"/><Relationship Id="rId4" Type="http://schemas.openxmlformats.org/officeDocument/2006/relationships/webSettings" Target="webSettings.xml"/><Relationship Id="rId9" Type="http://schemas.openxmlformats.org/officeDocument/2006/relationships/hyperlink" Target="https://www.beeldbegeleiding.com/wp-content/uploads/Bouwhuis-Klabbers-JSW-Stagebegeleiding-met-foto-en-film.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30</Pages>
  <Words>11660</Words>
  <Characters>64134</Characters>
  <Application>Microsoft Office Word</Application>
  <DocSecurity>0</DocSecurity>
  <Lines>534</Lines>
  <Paragraphs>151</Paragraphs>
  <ScaleCrop>false</ScaleCrop>
  <Company/>
  <LinksUpToDate>false</LinksUpToDate>
  <CharactersWithSpaces>75643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57</cp:revision>
  <dcterms:created xsi:type="dcterms:W3CDTF">2021-12-04T19:51:00Z</dcterms:created>
  <dcterms:modified xsi:type="dcterms:W3CDTF">2022-01-03T07:34:00Z</dcterms:modified>
</cp:coreProperties>
</file>